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ab18" w14:textId="3bca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2018 года № 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66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2007 года № 98 "Об утверждении Правил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(САПП Республики Казахстан, 2007 г., № 3, ст. 45):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в текст на казахском языке, текст на русском языке не меняется;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собственности, утвержденные указанным постановлением, на казахском языке изложить в новой редакции согласно приложению 4 к настоящему постановлению, текст на русском языке не меняется.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Приложения к постановлению прилагаются только на казахском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