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1c9c" w14:textId="cdc1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принятия государственных обязательств Правительства Республики Казахстан по проекту государственно-частного партнерства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государственные обязательства Правительства Республики Казахстан по проекту государственно-частного партнерства "Создание и эксплуатация автомобильного пункта пропуска "НУР ЖОЛЫ" на участке автомобильной дороги "Алматы – Хоргос" международного транзитного коридора "Западная Европа – Западный Китай" в объеме 94229561000 (девяносто четыре миллиарда двести двадцать девять миллионов пятьсот шестьдесят одна тысяча) теңге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министерства по инвестициям и развитию, финансов Республики Казахстан заключить договор государственно-частного партнерства по проекту, указанному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осуществить учет принятия и исполнения финансовых обязательств государства по договору государственно-частного партнерства.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Республики Казахстан принять иные меры, вытекающие из настоящего постановления.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22.06.2026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876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принятых государственных обязательств Правительства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годам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22.06.2026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КИЗ, тысяч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возмещения КИЗ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15 459 807,00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69 758 287,00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КОЗ, тысяч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возмещения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1 045 781,00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24 471 274,00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КИЗ – компенсация инвестиционных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 – компенсация операционных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