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ce22" w14:textId="747c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Рамочную договоренность о партнерстве между Правительством Республики Казахстан и Европейским Банком Реконструкции и Развития по усилению сотрудничества, направленного на содействие устойчивому развитию и росту Республики Казахстан, от 23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2017 года № 846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в Рамочную договоренность о партнерстве между Правительством Республики Казахстан и Европейским Банком Реконструкции и Развития по усилению сотрудничества, направленного на содействие устойчивому развитию и росту Республики Казахстан, от 23 мая 2014 года.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протокол о внесении изменений в Рамочную договоренность о партнерстве между Правительством Республики Казахстан и Европейским Банком Реконструкции и Развития по усилению сотрудничества, направленного на содействие устойчивому развитию и росту Республики Казахстан, от 23 мая 2014 года,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846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Рамочную договоренность о партнерстве между Правительством Республики Казахстан и Европейским Банком Реконструкции и Развития по усилению сотрудничества, направленного на содействие устойчивому развитию и росту Республики Казахстан, от 23 мая 2014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Европейский Банк Реконструкции и Развития – далее в отдельности именуемые "Сторона" и вместе именуемые "Стороны",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Рамочной договоренности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между Правительством Республики Казахстан и Европейским Банком Реконструкции и Развития по усилению сотрудничества, направленного на содействие устойчивому развитию и росту Республики Казахстан, от 23 мая 2014 года (далее именуемое "Рамочная договоренность"),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продолжения сотрудничества между Сторонами, содействия диверсификации и модернизации экономики Казахстана путем: (i) привлечения инвестиций преимущественно в несырьевые сектора экономики; (ii) развития финансового сектора; (iii) развития частного предпринимательства и инноваций; (iv) развития малого и среднего бизнеса; (v) институционального развития и развития человеческого капитала; (vi) совершенствования государственных услуг и мер по обеспечению устойчивого регионального развития,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Рамочную договоренность следующие изменения и дополнения: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1.1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"(vi) совершенствования государственных услуг и мер по обеспечению устойчивого регионального развития." дополнить словами "; (vii) содействие приватизации; (viii) содействие политике модернизации и повышению эффективности выполнения государственных программ.";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подпункт (vii) пункта 2.2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"(vii) повышение энергоэффективности и развитие зеленой экономики, развитие сектора возобновляемых источников энергии, создание новых форм и инструментов поддержки зеленой экономики – таких как софинансирование, разделение/покрытие рисков;";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2.2 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новыми подпунктами следующего содержания: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"(viii) приватизация, в том числе в сфере подготовки активов к приватизации;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(ix) реализация программы "Третья модернизация Казахстана: глобальная конкурентоспособность;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(x) развитие Международного финансового центра "Астана" (МФЦА).".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5.1 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"Настоящая Рамочная договоренность вступает в силу с момента подписания Сторонами и действует до 31 декабря 2017 года" заменить словами "Настоящая Рамочная договоренность вступает в силу с момента подписания Сторонами и действует до 31 декабря 2020 года".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со дня его подписания.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"__" _________ 2017 года в двух экземплярах на казахском, английском и русском языке, при этом английский язык имеет преимущественную силу.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Европейский Банк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Реконструкции и Развития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Далее следует текст Протокола на английском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