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3e5f" w14:textId="71d3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основных условий бюджетного кредитования акционерного общества "Национальный управляющий холдинг "Байтерек" для финансирования отечественных автопроизводителей путем обусловленного финансирования банков второго уровня для кредитования физических лиц – покупателей легкового автотранспорта казахстанского производства, а также лизингового финансирования юридических лиц и индивидуальных предпринимателей, приобретающих в лизинг автотранспортные средства и автотехнику специального назначения, за исключением сельскохозяйственной техники, казахстанского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2017 года № 792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2016 года "О республиканском бюджете на 2017 – 2019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основные условия бюджетного кредитования акционерного общества "Национальный управляющий холдинг "Байтерек" с последующим кредитованием акционерного общества "Банк Развития Казахстана" для финансирования отечественных автопроизводителей путем обусловленного финансирования банков второго уровня для кредитования физических лиц – покупателей легкового автотранспорта казахстанского производства, а также лизингового финансирования юридических лиц и индивидуальных предпринимателей, приобретающих в лизинг автотранспортные средства и автотехнику специального назначения, за исключением сельскохозяйственной техники, казахстанского производства.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Министерствам финансов,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кредитного договора с акционерным обществом "Национальный управляющий холдинг "Байтерек";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выполнением основных и дополнительных условий кредитования;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и мониторинг целевого и эффективного использования, своевременного погашения и обслуживания бюджетного кредита.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Акционерному обществу "Национальный управляющий холдинг "Байтерек" (по согласованию) ежеквартально не позднее 10-го числа месяца, следующего за отчетным периодом, представлять информацию об освоении кредита в министерства финансов, по инвестициям и развитию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по инвестициям и развитию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2017 года № 792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условия бюджетного кредитования акционерного общества "Национальный управляющий холдинг"Байтерек" с последующим кредитованием акционерного общества "Банк Развития Казахстана" для финансирования отечественных автопроизводителей путем обусловленного финансирования банков второго уровня для кредитования физических лиц – покупателей легкового автотранспорта казахстанского производства, а также лизингового финансирования юридических лиц и индивидуальных предпринимателей, приобретающих в лизинг автотранспортные средства и автотехнику специального назначения, за исключением сельскохозяйственной техники, казахстанского производства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предоставления кредита акционерному обществу "Национальный управляющий холдинг "Байтерек" (далее – заемщик) устанавливаются следующие основные условия: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кредит предоставляется в сумме 10000000000 (десять миллиардов) тенге,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2016 года "О республиканском бюджете на 2017 – 2019 годы" по бюджетной программе 240 "Кредитование АО "НУХ "Байтерек" с последующим кредитованием АО "Банк Развития Казахстана" для финансирования отечественных автопроизводителей путем обусловленного финансирования банков второго уровня для кредитования физических лиц – покупателей легкового автотранспорта казахстанского производства, а также лизингового финансирования юридических лиц и индивидуальных предпринимателей, приобретающих в лизинг автотранспортные средства и автотехнику специального назначения, за исключением сельскохозяйственной техники, казахстанского производства";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кредит предоставляется заемщику в тенге на условиях срочности, платности и возвратности сроком на 20 (двадцать) лет по ставке вознаграждения, равной 0,1 % годовых;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выделение из республиканского бюджета кредита осуществляется путем единовременного перечисления всей суммы кредита на счет заемщика;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освоения составляет 18 (восемнадцать) месяцев со дня перечисления кредита на счет заемщик;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выплата начисленного вознаграждения по кредиту осуществляется 2 (два) раза в год (первая выплата начисленного вознаграждения производится по истечении 6 (шесть) месяцев со дня перечисления средств кредита на счет заемщика);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погашение основного долга по кредиту осуществляется заемщиком равными долями 2 (два) раза в год с 2024 года по истечении льготного периода, который составляет 6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целью предоставления бюджетного кредита является последующее кредитование заемщиком акционерного общества "Банк Развития Казахстана" по ставке вознаграждения 0,15 % годовых для финансирования отечественных автопроизводителей путем обусловленного финансирования банков второго уровня для кредитования физических лиц – покупателей легкового автотранспорта казахстанского производства, а также лизингового финансирования юридических лиц и индивидуальных предпринимателей, приобретающих в лизинг автотранспортные средства и автотехнику специального назначения, за исключением сельскохозяйственной техники, казахстанского производства.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условия по предоставлению, погашению и обслуживанию кредита устанавливаются в кредитном договоре в соответствии с бюджетным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