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65c" w14:textId="cb7d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 О ратификации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2017 года № 771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"О ратификации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Конвецию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ней, совершенные в Астане 26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