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09f3" w14:textId="a5c0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2017 года № 769. Утратило силу постановлением Правительства Республики Казахстан от 11 июля 2023 года № 550.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(САПП Республики Казахстан, 2011 г., № 41, ст. 521)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утвержденные указанным постановлением, изложить в новой редакции согласно приложению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при этом для городов районного значения, сел, поселков, сельских округов с численностью населения более двух тысяч человек вводится в действие с 1 января 2018 года и для городов районного значения, сел, поселков, сельских округов с численностью населения две тысячи и менее человек –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2017 года № 769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2011 года № 616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передачи государственного имущества, закрепленного за государственными юридическими лицами, из одного вида государственной собственности в другой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государственного имущества, закрепленного за государственными юридическими лицами, из одного вида государственной собственности в другой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1 марта 2011 года "О государственном имуществе" и определяют порядок передачи государственного имущества, закрепленного за государственными юридическими лицами, из одного вида государственной собственности в другой.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государственного имущества, закрепленного за государственными юридическими лицами, из одного вида государственной собственности в другой осуществляется в следующем порядке: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республиканские юридические лица как имущественные комплексы, акции акционерных обществ и доли участия в уставных капиталах товариществ с ограниченной ответственностью, находящиеся в республиканской собственности, передаются в коммунальную собственность по решению Правительства Республики Казахстан на основании ходатайства акима области (города республиканского значения, столицы);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имущество республиканских юридических лиц передается в коммунальную собственность на основании ходатайства акима области (города республиканского значения, столицы):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балансовой стоимости тридцать тысяч и более размеров месячных расчетных показателей на дату передачи, за исключением ветеринарных препаратов, изделий (средств) и атрибутов для проведения идентификации сельскохозяйственных животных, – по решению Правительства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балансовой стоимости менее тридцати тысяч размеров месячных расчетных показателей на дату передачи, за исключением ветеринарных препаратов, изделий (средств) и атрибутов для проведения идентификации сельскохозяйственных животных, – по решению уполномоченного органа по управлению государственным имуществом, согласованному с уполномоченным органом соответствующей отрасли, осуществляющим управление республиканским юридическим лицом, на балансе которого находится передаваемое имущество;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 от балансовой стоимости ветеринарные препараты, изделия (средства) и атрибуты для проведения идентификации сельскохозяйственных животных – по решению уполномоченного органа по управлению государственным имуществом, согласованному с уполномоченным государственным органом в области ветеринарии;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коммунальные юридические лица как имущественные комплексы, акции акционерных обществ и доли участия в уставных капиталах товариществ с ограниченной ответственностью, находящиеся в коммунальной собственности, передаются в республиканскую собственность на основании постановления акимата области (города республиканского значения, столицы) и постановления Правительства Республики Казахстан о принятии в республиканскую собственность;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имущество коммунальных юридических лиц передается в республиканскую собственность на основании постановления акимата области (города республиканского значения, столицы), согласованного с уполномоченным органом по управлению государственным имуществом и уполномоченным органом соответствующей отрасли, осуществляющим управление республиканским юридическим лицом, на баланс которого передается имущество;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коммунальные юридические лица местного самоуправления как имущественные комплексы, находящиеся в коммунальной собственности, передаются в республиканскую собственность на основании решения аппарата акима города районного значения, села, поселка, сельского округа по согласованию с собранием местного сообщества и акимом района (города областного значения), и постановления Правительства Республики Казахстан о принятии в республиканскую собственность;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имущество коммунальных юридических лиц местного самоуправления передается в республиканскую собственность на основании решения аппарата акима города районного значения, села, поселка, сельского округа, согласованного с территориальным подразделением уполномоченного органа по управлению государственным имуществом и уполномоченным органом соответствующей отрасли, осуществляющим управление республиканским юридическим лицом, на баланс которого передается имущество.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принятия решения о передаче государственного имущества из одного вида государственной собственности в другой, в срок не более 30 календарных дней оформляется акт приема-передачи имущества (передаточный акт).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государственного имущества, закрепленного за государственными юридическими лицами, из одного вида государственной собственности в другой в соответствии с подпунктами 3) и 5) пункта 2 настоящих Правил, акт приема-передачи имущества (передаточный акт) оформляется в срок не более 30 календарных дней после принятия решения Правительством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имущества (передаточный акт) подписывается уполномоченными должностными лицами передающей и принимающей сторон и утверждается руководителями территориальных подразделений уполномоченного органа по управлению государственным имуществом и исполнительного органа, финансируемого из местного бюджета, уполномоченного на распоряжение коммунальным имуществом, либо аппарата акима города районного значения, села, поселка, сельского округа.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(передаточный акт) составляется в четырех экземплярах на государственном и русском языках, по одному экземпляру для каждой из сторон, участвующих в оформлении акта приема-передачи (передаточного акта).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