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cf7e" w14:textId="94ac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шкале обязательных взносов государств-членов в бюджет Фонда тюркской культуры и наследия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2017 года № 750. Утратило силу постановлением Правительства Республики Казахстан от 23 сентября 2020 года № 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23.09.2020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шкале обязательных взносов государств-членов в бюджет Фонда тюркской культуры и наследия.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Абдрахманову Кайрату Кудайбергеновичу подписать от имени Правительства Республики Казахстан Протокол о шкале обязательных взносов государств-членов в бюджет Фонда тюркской культуры и наследия,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2017 года № 750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шкале обязательных взносов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государств-членов в бюджет Фонда тюркской культуры и наследия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Азербайджанской Республики, Республики Казахстан, Кыргызской Республики, Турецкой Республики, далее именуемые Сторонами, ссылаясь на положения устава Фонда тюркской культуры и наследия от 23 августа 2012 года, согласились определить следующую шкалу обязательных взносов государств-членов в бюджет Фонда тюркской культуры и наследия: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 – 40%;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– 25%;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– 5%;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Турецкая Республика – 30%.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Протокол вступает в силу на тридцатый день после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данного Протокола является Азербайджанская Республика.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 " ____________ года в единственном экземпляре на казахском, азербайджанском, кыргызском, турецком и английском языках, причем все тексты являются равно аутентичными. В случае расхождения между текстами, Стороны обращаются к тексту на английском языке.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Азербайджанской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Кыргызской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Турецкой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