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2b61" w14:textId="fa1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22-ІІІ, ст. 149; № 23-II, ст. 170; 2016 г., № 8-II, ст. 67; № 23, ст. 118; № 24, ст. 126, 129, 131; 2017 г., № 8, ст.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8 статьи 169 дополнить подпунктом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 употреблять алкогольные напитки, а также наркотические средства и психотропные вещества в немедицинских целях.";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подпункты 1) и 2) статьи 171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преступления, совершенные при опасном рецидиве, а равно за террористические или экстремистские преступления, преступления против половой неприкосновенности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тяжкие и (или) особо тяжкие преступления или судимыми два и более раза к лишению свободы за умышленные преступления и имевшими на момент окончания срока наказания третью отрицательную степень поведения.".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cт. 116; № 23, ст. 118; № 24, ст. 124, 126, 131; 2017 г., № 1-2, ст. 3; № 9, ст. 17, 18, 21, 22; Закон Республики Казахстан от 15 июня 2017 года "О внесении изменений и дополнений в некоторые законодательные акты Республики Казахстан по вопросам растительного и животного мира", опубликованный в газетах "Егемен Қазақстан" и "Казахстанская правда" 19 июня 2017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2 статьи 685: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всем статьям настоящего Кодекса, отнесенным к подведомственности органов внутренних дел, – начальники органов внутренних дел и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административные правонарушения, предусмотренные статьями 146, 147, 192, 197, 198, 204, 364, 382 (частью первой), 383 (частями первой и второй), 386, 395 (частью первой), 396 (частью первой), 408, 409 (частью 3-1), 433 (частью первой), 434-1, 437, 438 (частями первой и второй), 440 (частями первой, второй и третьей), 441, 443, 444 (частью второй), 449 (частью первой), 484, 487, 492, 493, 494, 505 (частью первой), 510, 512 (частью первой), 513 (частью первой), 514 (частью первой), 515, 517 (частями первой и третьей), 518, 519 (частями первой, третьей, пятой и шестой) настоящего Кодекса, – начальники городских, районных, поселковых отделов, отделений полиции и их заместители;";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 административные правонарушения, предусмотренные статьями 590 (частями третьей, восьмой и десятой), 591 (частью второй), 592 (частями третьей и четвертой), 593 (частью восьмой), 594 (частью четвертой), 595 (частью четвертой), 596 (частью четвертой), 597 (частями пятой и шестой), 598 (частью третьей), 599 (частью второй), 600 (частью второй), 601 (частью второй), 602 (частью второй), 603 (частью третьей), 606 (частью первой), 609 (частью второй), 612 (частями четвертой, пятой и шестой), 613 (частью тринадцатой), 614, 615 (частью третьей), 617, 619, 630, 631, 632 настоящего Кодекса, – председатель комитета, начальники управлений, отделов, отделений административной полиции органов внутренних дел и их заместители;".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15 июля 1996 года "Об административном надзоре за лицами, освобожденными из мест лишения свободы" (Ведомости Парламента Республики Казахстан, 1996 г., № 13, ст. 272; 2002 г., № 18, ст. 159; 2005 г., № 13, ст. 53; 2007 г., № 5-6, ст. 40; 2009 г., № 24, ст. 122; 2014 г., № 14, ст. 84; 2015 г., № 21-I, ст. 125; 2016 г., № 8-II, ст. 67; 2017 г., № 8, ст.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а), б) и в) статьи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экстремистские и (или) террористические преступления, преступления против половой неприкосновенности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тяжкие и (или) особо тяжкие преступления или судимыми два и более раз к лишению свободы за умышленные преступления, имевшими на момент окончания срока наказания третью отрицательную степень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тяжкие и (или) особо тяжкие преступления или судимыми два и более раз к лишению свободы за умышленные преступления, если они после отбывания наказания, несмотря на предупреждения органов внутренних дел, систематически нарушают общественный порядок, права и законные интересы человека и гражданина, совершают иные правонарушения.";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б) статьи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за лицами, указанными в подпункте в) статьи 2 настоящего Закона, – по месту жительства, до погашения срока судимости в соответствии со статьей 79 Уголовного кодекса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лицами, указанными в подпункте в) статьи 2 Закона, – в судебном заседании единолично судьей районного (городского) суда по месту жительства лица, освобожденного из мест лишения свободы, по мотивированному представлению начальника органа внутренних дел.";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суда направляется для исполнения начальнику районного (городского) органа внутренних дел по месту жительства лица, в отношении которого установлен надзор, а в случаях, предусмотренных подпунктами а) и б) статьи 2 Закона, – начальнику учреждения уголовно-исполнительной системы.";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 первый статьи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"Постановления суда об установлении, продлении срока или изменении ограничений административного надзора объявляются поднадзорному под роспись начальником органа внутренних дел, а лицу, находящемуся в учреждении уголовно-исполнительной системы, – начальником учреждения. При этом поднадзорному разъясняются его обязанности, ответственность за нарушение правил административного надзора, а лицу, за которым административный надзор установлен перед освобождением из учреждения уголовно-исполнительной системы, – ответственность за неприбытие в определенный срок к избранному месту жительства.";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абзацы первый и второй статьи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прекращении административного надзора в случаях, предусмотренных подпунктами а), в), г), д) и е) статьи 14, сотрудником органа внутренних дел, осуществляющим административный надзор, выносится постановление, которое утверждается начальником органа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досрочном прекращении административного надзора в случае, предусмотренном подпунктом б) статьи 14, начальником органа внутренних дел в суд направляется мотивированное представление, которое подлежит рассмотрению в десятидневный срок.".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30 марта 1999 года "О порядке и условиях содержания лиц в специальных учреждениях, обеспечивающих временную изоляцию от общества" (Ведомости Парламента Республики Казахстан, 1999 г., № 6, ст. 190; 2001 г., № 17-18, ст. 245; 2002 г., № 15, ст. 147; 2004 г., № 23, ст. 142; № 24, ст. 154; 2007 г., № 9, ст. 67; 2008 г., № 15-16, ст. 63; 2009 г., № 24, ст. 128, 130; 2010 г., № 24, ст. 152; 2011 г., № 19, ст. 145; 2012 г., № 3, ст. 26; № 4, ст. 32; 2013 г., № 13, ст. 62; № 14, ст. 72; 2014 г., № 14, ст. 84; № 16, ст. 90; № 21, ст. 122; № 22, ст. 131; 2015 г., № 1, ст. 2; 2016 г., № 24, ст. 126; 2017 г., № 8, ст.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порядке и условиях содержания лиц в специальных учреждениях, специальных помещениях, обеспечивающих временную изоляцию от общества";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правовые основы деятельности специальных учреждений, специальных помещений, обеспечивающих на законных основаниях временную изоляцию от общества, а также устанавливает права и обязанности содержащихся в них лиц.";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2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специальное помещение – помещение, предназначенное для кратковременного ограничения личной свободы физического лица, представителя юридического лица, должностного лица в срок, установленный законодательством, с целью пресечения административного правонарушения или обеспечения административного производства;";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Цели содержания лиц в специальных учреждениях, специальных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лиц в специальных учреждениях, специальных помещениях осуществляется в целях исполнения мер, предусмотренных законами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Принципы содержания в специальных учреждениях, специальных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специальных учреждениях, специальных помещениях осуществляется в соответствии с принципами законности, презумпции невиновности, равенства граждан перед законом, гуманизма, уважения чести и достоинства личности, нормами международного права и не должно сопровождаться действиями, имеющими целью причинение физических или нравственных страданий подозреваемым и обвиняемым в совершении преступлений, содержащимся в специальных учреждениях.";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Основания помещения лиц в специальные учреждения, специальные помещения";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"Основания помещения лиц в специальные учреждения, специальные помещения:";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помещение лиц в специальное помещение осуществляется по протоколу задержания, составленному уполномоченным должностным лицом с целью пресечения их противоправных действий, а также в других необходимых случаях, требующих обеспечения мер производства по делу об административном правонарушении.";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Правовое положение лиц, содержащихся в специальных учреждениях, специальных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содержащиеся в специальных учреждениях, специальных помещениях, пользуются правами и свободами, а также несут обязанности, установленные для граждан Республики Казахстан, с ограничениями, предусмотренными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 и лица без гражданства, содержащиеся в специальных учреждениях, специальных помещениях, пользуются правами и свободами, а также несут обязанности, установленные для граждан Республики Казахстан, если иное не предусмотрено Конституцией, законами и международными договорами, ратифицированными Республикой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9-2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9-2. Специальные помещения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помещения создаются при дежурных частях органов полиции решением Министра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деятельности специальных помещений и типовой внутренний распорядок определяются Министерством внутренних дел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главой 3-4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3-4. Содержание лиц, подвергнутых задержанию, в специальных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46-21. Прием и регистрация лиц, подвергнутых задержанию, в специальных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 и регистрация лиц, помещаемых в специальные помещения, проведение личного досмотра, медицинского освидетельствования, дактилоскопирования, фотографирования, а также перечень вещей, подлежащих изъятию, определяются порядком организации деятельности специальных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помещении лиц, подвергнутых задержанию, в специальное помещение незамедлительно извещаются их близкие родственники по месту жительства, а при помещении иностранных граждан – соответствующее консульство или дипломатическое представительство соответствующего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Обращения лиц, подвергнутых задержанию, адресованные в суд, органы прокуратуры или другие государственные органы, не рассматриваются и направляются по адресу незамедлительно.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46-22. Режим содержания лиц, подвергнутых задержанию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Специальные помещения должны отвечать санитарным требованиям и исключать возможность их самовольного оставления.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подвергнутые задержанию, содержащиеся в специальных помещениях, обеспечиваются питанием по нормам, установленным для содержащихся под стражей и находящихся в специальных приемниках. Продукты питания выдаются ежедневно по ведомости.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Мужчины, помещенные в специальные помещения, размещаются отдельно от женщин.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Несовершеннолетние, в отношении которых применено задержание, содержатся отдельно от взрослых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Больные заразной формой туберкулеза, венерическими и другими инфекционными заболеваниями изолируются от других лиц, подвергнутых задержанию.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46-23. Права и обязанности лиц, подвергнутых задержанию, содержащихся в специальных помещениях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подвергнутые задержанию,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своих правах и обязанностях, режиме содержания в специальном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личную безопасность в период нахождения в специальном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материально-бытовое и медико-санитарное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к руководителю органа полиции, в органы прокуратуры, суд по вопросам нарушения своих прав и законных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помещенные в специальные помещения, обязаны выполнять правила внутреннего распорядка в специальном помещении, утверждаемые руководителем органа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46-24. Освобождение лиц, подвергнутых задержанию, из специального помещения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подвергнутые задержанию, подлежат незамедлительному освобождению при отпадении обстоятельств, послуживших основаниями для их задержания, либо по окончанию срока задержания, установленного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Освобожденным возвращаются под расписку изъятые у них на хранение документы, деньги и вещи, кроме вещей, хранение которых является незаконным.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незаконном хранении лицами, подвергнутыми задержанию, огнестрельного или холодного оружия, взрывчатых, сильнодействующих или ядовитых веществ и наркотических средств решения принимаются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освобождении лицу выдается справка о пребывании его в специальном помещении.";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49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49. Надзор за порядком и условиями содержания лиц в специальных учреждениях, специальных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порядком и условиями содержания лиц в специальных учреждениях, специальных помещениях осуществляют органы прокуратуры.".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46; № 19-I, ст. 101; № 19-II, ст. 103; № 21-I, ст. 121, 124, 125; № 21-II, ст. 130, 132; № 22-I, ст. 140; № 22-V, ст. 154, 156, 158; 2016 г., № 6, ст. 45; № 7-I, ст. 47, 49; № 8-II, ст. 72; № 23, ст. 118; 2017 г., № 3, ст. 6; № 8, ст.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5-1) и 6-1) пункта 1 статьи 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29: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назначает на должность и освобождает от должности следующих должностных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акима области, города республиканского значения, столицы по согласованию с уполномоченными вышестоящими государственными органами, предельное число которых определяется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исполнительных органов, финансируемых из областного, города республиканского значения, столицы бюджета, за исключением руководителей,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департамента полиции области, города республиканского значения, столицы по представлению Министра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Кандидатура на должность руководителя департамента полиции представляется из числа сотрудников полиции, состоящих в Президентском резерве руководства правоохранительных и специальных государственных органов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освобождение от должности других руководителей подразделений полиции, финансируемых из местных бюджетов,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полиции несет дисциплинарную ответственность в соответствии с Законом Республики Казахстан от 6 января 2011 года "О правоохранительной службе" с особенностями, установленными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освобождения руководителя департамента полиции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желание;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здоровья, на основании заключения военно-врачебной комиссии о непригодности или ограниченной пригодности к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коллегии или оперативного совещания при Министре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несоответствие, на основании рекомендаций аттестационной или дисциплинарной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в соответствии с Законом Республики Казахстан от 6 января 2011 года "О правоохранительной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другим основаниям освобождение от должности руководителя департамента полиции производится в соответствии с Законом Республики Казахстан "О правоохранительной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полиции также считается освобожденным от занимаемой должности в случае его увольнения из органов внутренних дел.";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Аким области, города республиканского значения, столицы ставит перед органами полиции задачи по обеспечению правопорядка на территории соответствующей административно-территориальной единицы, не реже одного раза в год заслушивает соответствующие отчеты руководителя департамента полиции.";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1-1 статьи 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Аким района (города областного значения) ставит перед территориальным органом полиции задачи по обеспечению правопорядка на территории соответствующей административно-территориальной единицы, не реже одного раза в год заслушивает соответствующие отчеты руководителя территориального органа полиции.".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4 декабря 2009 года "О профилактике бытового насилия" (Ведомости Парламента Республики Казахстан, 2009 г., № 23, ст. 114; 2013 г., № 14, ст. 75; 2014 г., № 1, ст. 4; № 3, ст. 21; № 14, ст. 84; № 19-I, 19-II, ст. 94, 96; 2015 г., № 21-I, cт. 125):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обеспечения безопасности потерпевшего и при отсутствии оснований для производства административного задержания в порядке, предусмотренном Кодексом Республики Казахстан об административных правонарушениях, либо задержания в порядке, предусмотренном статьей 128 Уголовно-процессуального кодекса Республики Казахстан, начальниками территориального органа полиции, местной полицейской службы органа внутренних дел, их заместителями, участковыми инспекторами полиции, инспекторами по делам несовершеннолетних и по защите женщин от насилия выносится защитное предписание с учетом мнения потерпевшего, которое вручается для исполнения лицу, совершившему бытовое насилие либо от которого исходит угроза его совершения, под расписку. В случае отказа от подписания, в защитном предписании делается запись об этом.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Потерпевшему должна быть предоставлена копия защитного предписания под расписку в день его вынесения с разъяснением его прав, а также правовых последствий в случае нарушения защитного предписания лицом, в отношении которого оно вынесено.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защитного предписания в течение двадцати четырех часов с момента его вручения лицу, в отношении которого оно вынесено, направляется прокурору.";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22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употреблять алкогольные напитки, а также наркотические средства и психотропные вещества в немедицинских целях.".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23 апреля 2014 года "Об органах внутренних дел Республики Казахстан" (Ведомости Парламента Республики Казахстан, 2014 г., № 8, ст. 48; № 16, ст. 90; № 19-I, 19-II, ст. 96; № 23, ст. 143; 2015 г., № 1, ст. 2; № 16, ст. 79; № 21-I, ст. 125; 2016 г., № 6, ст. 45; № 24, ст. 129, 131; 2017 г., № 8, ст. 16):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"Административная полиция состоит из местной полицейской службы, подразделений по контролю в сфере оборота гражданского и служебного оружия, миграционной полиции, конвойной службы, специальных учреждений и иных подразделений, осуществляющих охрану общественного порядка.";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Органы внутренних дел состоят из Министерства внутренних дел Республики Казахстан (далее – Министерство внутренних дел), ведомств, территориальных органов полиции, а также организаций, подведомственных Министерству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Территориальными органами полиции являются департаменты полиции (департаменты внутренних дел) областей, городов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столицы, на транспорте, городские, районные, районные в городах, линейные органы полиции (органы внутренних дел), военно-следственные органы.";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9-1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Местная полицейская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Местная полицейская служба состоит из подразделений, осуществляющих деятельность по профилактике правонарушений, охране общественного порядка и обеспечению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привлечение сотрудников подразделений местной полицейской службы к выполнению задач, не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Участковый инспектор полиции не реже одного раза в квартал отчитывается перед населением, проживающим на административном участке на территории соответствующей административно-территориальной единицы.";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2-1)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утверждает правила организации и проведения отчетов начальника департамента полиции и участкового инспектора полиции перед населением;";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и проведения отчетов начальника департамента полиции и участкового инспектора полиции перед населением;";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25)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4) пункта 1 статьи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обеспечивают содержание, обслуживание и ремонт служебных помещений, средств радиосвязи, мобильных и портативных видеорегистраторов,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на услуги электронной почты, системы видеоконференцсвязи и видеонаблюдения ситуационного центра аппаратов территориальных органов, финансируемых из республиканского бюджета;".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