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aab" w14:textId="9ba0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2017 года № 595.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633 "О внесении изменения в постановление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2012 года № 356 "О внесении изменений в постановление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