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4ac7" w14:textId="b0f4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сотрудничестве в научных исследованиях и разработках в ядерно-энергетической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2017 года № 572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Российской Федерации о сотрудничестве в научных исследованиях и разработках в ядерно-энергетической сфере.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энергетики Республики Казахстан Бозумбаева Каната Алдабергеновича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сотрудничестве в научных исследованиях и разработках в ядерно-энергетической сфере,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 № 572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Российской Федерации 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в научных исследованиях и разработках в ядерно-энергетической сфере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в дальнейшем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между Правительством Республики Казахстан и Правительством Российской Федерации о сотрудничестве в области мирного использования атомной энергии от 23 сентября 1993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Совместное заявление Президента Республики Казахстан и Президента Российской Федерации от 25 января 2006 года о сотрудничестве в области использования атомной энергии в мирных целях,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заинтересованности Сторон в развитии сотрудничества в научных исследованиях и разработках в ядерно-энергетической сфере,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укрепления традиционно сложившихся производственных связей и кооперации между казахстанскими и российскими предприятиями и организациями атомной энергетики,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необходимость снижения риска распространения ядерных оружейных технологий и ядерных материалов, пригодных для создания оружия,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разделяя взаимную заинтересованность в укреплении тесного и долгосрочного сотрудничества, направленного на развитие чистых, безопасных, надежных и экономически доступных технологий, систем и услуг в области мирного использования атомной энергии,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заинтересованности Сторон в развитии сотрудничества в области ядерной и физической безопасности, гражданской ядерной энергетики и соблюдения режима нераспространения ядерного оружия,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расширению и укреплению сотрудничества между Республикой Казахстан и Российской Федерацией в области мирного использования атомной энергии,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настоящего Соглашения являются расширение сотрудничества между Сторонами в научных исследованиях и разработках в ядерно-энергетической сфере и создание для него стабильной, надежной и предсказуемой основы.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(совместная деятельность) в рамках настоящего Соглашения осуществляется на основе взаимной выгоды и равенства.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выполнения настоящего Соглашения Стороны назначают компетентными органами: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энергетики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– Государственную корпорацию по атомной энергии "Росатом".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назначают свои уполномоченные организации и осуществляют координацию их сотрудничества.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незамедлительно уведомляют друг друга в письменной форме по дипломатическим каналам в случае изменения компетентных органов, их наименований либо функций или назначения дополнительных компетентных органов.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незамедлительно уведомляют друг друга в письменной форме в случае изменения уполномоченных организаций, их наименований либо функций или назначения дополнительных уполномоченных организаций.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включает следующие области: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гражданская ядерная энергетика – ядерная безопасность, проектирование атомных станций, реакторные технологии, включая технологии исследовательских реакторов, разработка термоядерных и гибридных (синтез - деление) реакторов, технологии преобразования энергии, моделирование и имитация физических процессов в ядерной энергетике, инновационные виды реакторного топлива, перспективные материалы, теплогидравлика, термомеханика, обращение с отработавшим ядерным топливом, технологии обращения с радиоактивными отходами, радиоэкология, дозиметрия, ионизирующие излучения, испытания новых видов ядерного топлива, материалов и компонентов ядерной и термоядерной техники с использованием экспериментальных баз уполномоченных организаций Сторон, разработка методов добычи урана, производства ядерного топлива и высокотехнологичной продукции;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промышленное производство, в том числе на основе кооперации, и поставка оборудования, комплектующих изделий, приборов, запасных частей и материалов, включая ядерные материалы, необходимых для использования в энергетических и исследовательских реакторах;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нераспространение ядерного оружия, включая меры по обеспечению применения гарантий Международного агентства по атомной энергии (далее – МАГАТЭ), и вопросы конверсии исследовательских реакторов на низкообогащенное топливо;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атомная наука и техника, ядерная и радиационная физика, наука о жидкотекучих, газообразных средах и плазме, физика высоких плотностей энергии, наука о материалах, материаловедение ядерно-энергетических и термоядерных установок, физика импульсной энергетики и лазерных технологий, методика и техника вычислений в атомной науке, компьютерные технологии, наука об управляемом термоядерном синтезе, совместные работы на экспериментальном комплексе "Казахстанский материаловедческий токамак КТМ" и Международном центре исследований на базе Многоцелевого исследовательского быстрого реактора;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разработка и внедрение передовых технологий обеспечения физической и ядерной безопасности и радиационной безопасности, подготовка предложений и рекомендаций по совершенствованию стандартов, рекомендаций, кодексов поведения и других международных документов по физической и ядерной безопасности и радиационной безопасности, разрабатываемых под эгидой МАГАТЭ;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разработка и использование ядерных и радиационных технологий в медицинских, промышленных и других мирных целях;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ядерная энергетика и окружающая среда – моделирование и имитация физических процессов, обращение с радиоактивными отходами, мероприятия по охране и рациональному использованию окружающей среды, технологии экологической реабилитации и геоэкологического мониторинга мест проведения ядерных взрывов и других радиационно-загрязненных объектов и территорий, технологии экологической реабилитации радиационно-загрязненных объектов и территорий, технологии вывода из эксплуатации ядерных установок и радиационно-опасных объектов, применение ядерных технологий для геофизических исследований, проведение исследований по применению ядерных технологий в нефтегазовой отрасли;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подготовка специалистов в области использования атомной энергии в мирных целях, включая вопросы систематизации и сохранения знаний о ядерных и радиационных технологиях, технологиях ядерного и сейсмического мониторинга;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другие области, которые могут быть согласованы Сторонами в письменной форме. 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Сотрудничество в рамках настоящего Соглашения осуществляется в следующих формах: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совместные программы и проекты по теоретическим, вычислительным и экспериментальным исследованиям, разработке и созданию опытных образцов и технологий;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научно-технической, опытно-конструкторской и инженерно-технической информацией, результатами и методиками научно-исследовательских и опытно-конструкторских работ и иной информацией;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в подготовке технического и научного персонала, обмен инновационными образовательными программами подготовки молодых исследователей в области ядерных технологий;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эксперименты, проводимые совместными казахстанско-российскими группами ученых и специалистов на объектах государств Сторон, включая, при одобрении компетентным органом принимающей Стороны, объекты уполномоченных организаций;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совместные семинары, научные конференции, теле- и видеоконференции и другие встречи по согласованным конкретным тематикам;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командирование и прием специалистов для проведения совместных работ, консультаций и ознакомления с научно-техническими достижениями и производственным опытом;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(контрактов) между уполномоченными организациями, определяющих конкретное содержание работ, поставок и услуг, а также цены, условия платежей, сроки выполнения обязательств по этим договорам (контрактам), обязанности и ответственность уполномоченных организаций;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формы сотрудничества, о которых Стороны могут договориться в письменном виде.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Сотрудничество в рамках настоящего Соглашения осуществляется между Сторонами, компетентными органами Сторон и уполномоченными организациями в соответствии с законодательством государств Сторон.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организации обеспечивают включение в договоры (контракты), заключаемые с субподрядчиками, необходимых условий, обеспечивающих соблюдение субподрядчиками положений настоящего Соглашения. В случае каких-либо противоречий между настоящим Соглашением и договорами (контрактами), заключаемыми с уполномоченными организациями или субподрядчиками, положения настоящего Соглашения имеют преимущественную силу. 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рамках настоящего Соглашения не осуществляется передача сведений, составляющих государственные секреты Республики Казахстан или государственную тайну Российской Федерации.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рамках настоящего Соглашения не осуществляется передача информации, запрещенной для передачи законодательством и иными нормативными правовыми актами государств Сторон или не соответствующей международным договорам, участниками которых являются государства Сторон.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Информация, передаваемая в рамках настоящего Соглашения или создаваемая в ходе его выполнения и рассматриваемая Казахстанской Стороной или Российской Стороной как служебная информация ограниченного распространения, четко определяется и обозначается как таковая.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содержащие информацию, рассматриваемую Сторонами как служебную информацию ограниченного распространения, должны иметь пометку "Для служебного пользования".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максимально ограничивают круг лиц, имеющих доступ к такой информации, и обеспечивают ее использование только в целях, предусмотренных настоящим Соглашением.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информация не разглашается и не передается третьей стороне без письменного разрешения другой Стороны.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такой информацией в Республике Казахстан и Российской Федерации обращаются как со служебной информацией ограниченного распространения.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информация обеспечивается защитой в соответствии с законодательством государств Сторон.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и условия передачи и защиты информации, а также объем передаваемой информации определяются в соответствии с законодательством государств Сторон в договорах (контрактах) или иных исполнительных договоренностях по конкретным направлениям сотрудничества.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Термин "интеллектуальная собственность" имеет значение, указанное в статье 2 Конвенции, учреждающей Всемирную организацию интеллектуальной собственности, подписанной в г. Стокгольме 14 июля 1967 года.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 "совместно полученная интеллектуальная собственность", используемый в настоящем Соглашении, означает интеллектуальную собственность, полученную в результате осуществления совместной деятельности в ходе реализации настоящего Соглашения.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 "предшествующая интеллектуальная собственность", используемый в настоящем Соглашении, означает интеллектуальную собственность, полученную вне рамок выполнения работ по договорам (контрактам), заключенным в ходе реализации настоящего Соглашения, принадлежащую государству одной из Сторон и (или) ее компетентному органу и (или) ее уполномоченным организациям, использование которой необходимо для выполнения Соглашения.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 "результаты интеллектуальной деятельности", используемый в настоящем Соглашении, означает научные, конструкторские, технические и технологические решения, содержащиеся в технической и научно-технической документации, а также в продукции, разрабатываемой, производимой и поставляемой в ходе сотрудничества.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 "информация о результатах интеллектуальной деятельности", используемый в настоящем Соглашении, означает информацию, раскрывающую содержание результатов интеллектуальной деятельности, выраженных в документации и (или) иных материальных носителях, имеющих обозначение об ограничении доступа и распространения такой информации.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Предоставление предшествующей интеллектуальной собственности является предметом отдельных договоров (контрактов), заключаемых в ходе реализации настоящего Соглашения.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Предшествующая интеллектуальная собственность, предоставленная Стороне, ее компетентному органу или уполномоченным организациям, используется исключительно согласно условиям договоров (контрактов), заключенных в целях реализации настоящего Соглашения, и не предоставляется третьей стороне без письменного согласия другой Стороны, ее компетентного органа или уполномоченной организации, предоставившей предшествующую интеллектуальную собственность.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их компетентные органы и уполномоченные организации в соответствии с законодательством каждого из государств Сторон и международными договорами, участниками которых являются государства Сторон, принимают все необходимые меры для обеспечения охраны результатов интеллектуальной деятельности, защиты совместно полученной интеллектуальной собственности и предшествующей интеллектуальной собственности, использование которой необходимо для реализации настоящего Соглашения.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Порядок и условия закрепления прав, обеспечения правовой охраны создаваемых в рамках настоящего Соглашения результатов интеллектуальной деятельности, распоряжения интеллектуальной собственностью и ее защиты определяются в договорах (контрактах), заключаемых Сторонами, их компетентными органами или уполномоченными организациями в ходе реализации настоящего Соглашения.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предоставления предшествующей интеллектуальной собственности, распределения и закрепления прав на результаты интеллектуальной деятельности, созданные совместно в ходе реализации настоящего Соглашения, а также защиты совместно полученной интеллектуальной собственности Стороны, их компетентные органы или уполномоченные организации предусматривают в договорах (контрактах), заключаемых в ходе реализации настоящего Соглашения, обязательства, касающиеся: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надлежащей охраны результатов интеллектуальной деятельности и защиты совместно полученной интеллектуальной собственности, а также предшествующей интеллектуальной собственности;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и использования предшествующей интеллектуальной собственности только после обеспечения ее правовой охраны на территории государства, где планируется использовать такую интеллектуальную собственность;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должного учета соответствующих вкладов Сторон, их компетентных органов или уполномоченных организаций, в том числе предшествующей интеллектуальной собственности, при распределении и закреплении прав на результаты интеллектуальной деятельности, созданные совместно в ходе реализации настоящего Соглашения, и доходов от их использования;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обеспечения правовой охраны результатов интеллектуальной деятельности, созданных совместно в ходе реализации настоящего Соглашения;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защиты сведений, касающихся любых результатов интеллектуальной деятельности, созданных в ходе реализации настоящего Соглашения, до принятия и выполнения соответствующего решения об их правовой охране;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сохранения за правообладателем предшествующей интеллектуальной собственности права контроля ее использования;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защиты секретов производства (ноу-хау) и информации о результатах интеллектуальной деятельности;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возмещения убытков вследствие неправомерного использования интеллектуальной собственности, секретов производства (ноу-хау) и информации о результатах интеллектуальной деятельности.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Сторона, ее компетентный орган или уполномоченные организации, получающие секреты производства (ноу-хау) и (или) информацию о результатах интеллектуальной деятельности (далее – Принимающая сторона), переданные другой Стороной, ее компетентным органом или уполномоченной организацией (далее – Передающая сторона) признают и защищают такие секреты производства (ноу-хау) и (или) информацию.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(передача) и использование секретов производства (ноу-хау) и (или) информации о результатах интеллектуальной деятельности осуществляются только после принятия Принимающей стороной мер по их защите. Принимающая сторона защищает сведения, содержащие секреты производства (ноу-хау) и (или) информацию о результатах интеллектуальной деятельности, на уровне не ниже уровня защиты, обеспечиваемого в отношении собственных аналогичных сведений Принимающей стороны. При необходимости в договорах (контрактах) между уполномоченными организациями предусматриваются дополнительные меры по защите сведений, содержащих секреты производства (ноу-хау) и (или) информацию о результатах интеллектуальной деятельности.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Предоставленные в ходе реализации настоящего Соглашения секреты производства (ноу-хау) и (или) информация о результатах интеллектуальной деятельности используются исключительно для целей настоящего Соглашения и согласно условиям договоров (контрактов), заключаемых в ходе реализации настоящего Соглашения.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обязуется без предварительного письменного согласия Передающей стороны не использовать такие секреты производства (ноу-хау) и (или) информацию для проведения собственных научно-исследовательских, опытно-конструкторских и технологических работ.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обязуется не разглашать, не публиковать, не использовать для извлечения прибыли и не предоставлять третьему государству, международным организациям, а также любому третьему лицу такие секреты производства (ноу-хау) и (или) такую информацию.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на охраноспособные результаты интеллектуальной деятельности, содержащиеся в предоставленных (переданных) секретах производства (ноу-хау) и (или) информации о результатах интеллектуальной деятельности принадлежат Передающей стороне. Принимающая сторона обязуется не предпринимать действия по закреплению за собой прав на такие результаты интеллектуальной деятельности. В случае нарушения данного положения, Принимающая сторона обязуется на безвозмездной основе в полном объеме передать права на такие результаты интеллектуальной деятельности Передающей стороне.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Во избежание несанкционированного доступа к секретам производства (ноу-хау) и (или) информации о результатах интеллектуальной деятельности, которые могут быть предоставлены (переданы) в рамках настоящего Соглашения, Стороны, их компетентные органы и уполномоченные организации вправе использовать средства защиты информации, а также снабжать передаваемую в рамках Соглашения продукцию, содержащую результаты интеллектуальной деятельности и (или) являющуюся таковой, техническими средствами, защищающими ее от несанкционированного копирования, изменения и (или) модификации, в порядке, предусмотренном законодательством каждого из государств Сторон.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Стороны, их компетентные органы и уполномоченные организации безвозмездно предпринимают все необходимые меры для обеспечения закрепления за надлежащим правообладателем прав на результаты интеллектуальной деятельности и приобретения им совместно полученной интеллектуальной собственности, согласно условиям настоящего Соглашения и договоров (контрактов), заключаемых в ходе реализации настоящего Соглашения.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Каждая Сторона осуществляет свою деятельность в рамках настоящего Соглашения в соответствии с законодательством и иными нормативными правовыми актами своего государства, а также международными договорами, участником которых является ее государство.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Каждая Сторона самостоятельно несет свои расходы, связанные с сотрудничеством в соответствии с настоящим Соглашением.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Экспорт ядерных материалов, оборудования, специальных неядерных материалов и соответствующих технологий в рамках настоящего Соглашения осуществляется в соответствии с обязательствами государств Сторон, вытекающими из Договора о нераспространении ядерного оружия от 1 июля 1968 года, а также из других международных договоров и договоренностей в рамках многосторонних механизмов экспортного контроля, участниками которых являются Республика Казахстан и Российская Федерация.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Передаваемые в соответствии с настоящим Соглашением технологии, а также произведенные на их основе или в результате их использования ядерные материалы, специальные неядерные материалы, установки, оборудование и соответствующие технологии: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будут использоваться для производства ядерного оружия и других ядерных взрывных устройств или достижения какой-либо другой военной цели;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обеспечены мерами физической защиты на уровне не ниже уровней, рекомендуемых документом МАГАТЭ "Рекомендации по физической ядерной безопасности, касающиеся физической защиты ядерного материала и ядерных установок" (INFCIRC/225 Rev.5);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находиться под гарантиями МАГАТЭ в течение всего периода их фактического нахождения на территории или под юрисдикцией государств Сторон с учетом соответствующих обязательств Сторон в рамках Договора о нераспространении ядерного оружия от 1 июля 1968 года. Применительно к Республике Казахстан –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 от 26 июля 1994 года, а также Дополнительным протоколом к Соглашению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 от 6 февраля 2004 года; применительно к Российской Федерации, где это применимо, – в соответствии с Соглашением между Союзом Советских Социалистических Республик и Международным агентством по атомной энергии о применении гарантий в Союзе Советских Социалистических Республик от 21 февраля 1985 года, а также Дополнительным протоколом между Российской Федерацией и Международным агентством по атомной энергии к Соглашению между Союзом Советских Социалистических Республик и Международным агентством по атомной энергии о применении гарантий в Союзе Советских Социалистических Республик от 22 марта 2000 года;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реэкспортироваться или передаваться из-под юрисдикции страны-получателя только на условиях, предусмотренных настоящей статьей, и являться предметом гарантий МАГАТЭ, насколько это осуществимо в рамках соответствующего соглашения о гарантиях.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Ядерные материалы, передаваемые Сторонами в рамках настоящего Соглашения, не обогащаются до значения 20 процентов и более по изотопу урана-235, а также не обогащаются без предварительного письменного согласия передающей Стороны.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Оборудование и материалы двойного назначения и соответствующие технологии, применяемые в ядерных целях, передаваемые Сторонами между собой в соответствии с настоящим Соглашением, и любые их воспроизведенные копии: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использоваться только в заявленных целях, не связанных с деятельностью по созданию ядерных взрывных устройств;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будут использованы при осуществлении деятельности в области ядерного топливного цикла, не поставленной под гарантии МАГАТЭ;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будут копироваться, модифицироваться, реэкспортироваться или передаваться кому-либо без письменного разрешения компетентного органа другой Стороны.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Стороны осуществляют сотрудничество по вопросам экспортного контроля ядерных материалов, оборудования, специальных неядерных материалов и соответствующих технологий в рамках настоящего Соглашения.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споров между Сторонами относительно толкования и применения положений настоящего Соглашения осуществляется путем консультаций и переговоров между компетентными органами, если Стороны не договорятся об ином.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 по другим международным договорам, действующим на момент подписания настоящего Соглашения, участником которых является Республика Казахстан или Российская Федерация.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Гражданская ответственность за ядерный ущерб, которая может возникнуть в связи с осуществлением сотрудничества в рамках настоящего Соглашения, регулируется Сторонами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гражданской ответственности за ядерный ущерб от 21 мая 1963 года.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языка для целей обмена информацией, связанной с выполнением настоящего Соглашения, используется русский язык.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силу, и действует до тех пор, пока его действие не будет прекращено в соответствии с пунктом 2 настоящей статьи.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Каждая из Сторон может прекратить действие настоящего Соглашения путем направления другой Стороне письменного уведомления о таком намерении не менее чем за шесть месяцев до предполагаемой даты прекращения его действия.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Прекращение действия настоящего Соглашения не влияет на права и обязательства Сторон, возникшие в результате выполнения настоящего Соглашения до его прекращения, если Стороны не договорятся об ином.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случае прекращения действия настоящего Соглашения, обязательства Сторон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остаются в силе, если Стороны не договорятся об ином.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 согласию Сторон в настоящее Соглашение могут быть внесены изменения, оформляемые отдельными протоколами.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Прекращение действия настоящего Соглашения не влияет на действие договоров (контрактов), заключенных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Соглашения в период его действия, если Стороны не договорятся об ином.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_______________ "___" ______________ 201___ года в двух экземплярах, каждый на казахском и русском языках, причем оба текста имеют одинаковую силу.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