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d401" w14:textId="2cfd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2017 года № 471.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2017 года № 471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21-99, исключить.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энергетики Республики Казахстан":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20-9, исключить.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(САПП Республики Казахстан, 2014 г., № 55-56, ст. 544):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исключить.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