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aad2" w14:textId="180a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организаций образования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2017 года № 302.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государственному коммунальному казенному предприятию "Актюбинский медицинский колледж" государственного учреждения "Управление здравоохранения Актюбинской области" имя героя Советского Союза Маншук Маметовой.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Переименовать государственное учреждение "Кызылжулдызская средняя школа" в государственное учреждение "Средняя школа имени Жакии Сарсенова" Айтекебийского района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