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3dc1" w14:textId="edc3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 151):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статью 118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Образовательные программы профессиональной подготовки, переподготовки и повышения квалификации должны быть ориентированы на результаты обучения и соответствовать профессиональным стандартам для реализации комплексной системы подтверждения соответствия и присвоения квалификаций специалистов.".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академия – высшее учебное заведение, реализующее образовательные программы высшего и послевузовского образования по двум-трем направлениям подготовки, осуществляющее фундаментальные и прикладные научные исследования, за исключением высших учебных заведений в организационно-правовой форме государственных учреждений;";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"2-4) академический кредит – унифицированная единица измерения объема научно-образовательной работы (нагрузки) обучающегося и/или преподавателя;";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"4-2) дескрипторы – описание уровня и объема знаний, умений, навыков и профессиональных компетенций, приобретенных обучающимися по завершении образовательной программы соответствующего уровня высшего и послевузовского образования, базирующиеся на результатах обучения с накоплением соответствующего количества академических кредитов (зачетных единиц);";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научной и образовательной деятельности, предусмотренный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21-2)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"21-2) исследовательский университет –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подготовки, использующее результаты фундаментальных и прикладных научных исследований для генерации и трансферта новых знаний;";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21-5), 21-6)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"21-5) фонд целевого капитала (эндаумент-фонд) высшего учебного заведения – фонд, формируемый за счет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научно-образовательной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21-6) классификатор направлений подготовки высшего и послевузовского образования – документ, устанавливающий классификацию направлений подготовки высшего и послевузовского образования и используемый при разработке государственных общеобязательных стандартов образования и нормативных документов, определяющих профессиональную подготовку в организациях образования, предоставляющих высшее и послевузовское образование;";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"25) институт – высшее учебное заведение, реализующее образовательные программы высшего и послевузовского образования по одной-двум направлениям подготовки, осуществляющее фундаментальные и прикладные научные исследования, за исключением высших учебных заведений в организационно-правовой форме государственных учреждений;";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"36) кредитная технология обучения – обучение на основе выбора и самостоятельного планирования обучающимся последовательности изучения дисциплин с накоплением академических кредитов;";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"54) университет – высшее учебное заведение, реализующее образовательные программы высшего и послевузовского образования по трем и более направлениям подготовки, осуществляющее фундаментальные и прикладные научные исследования, за исключением военных, специальных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56-1), 56-2)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"56-1) национальное высшее учебное заведение – высшее учебное заведение, являющееся ведущим образовательным, научным и методическим центром страны, имеющее особый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подготовки, использующее результаты фундаментальных и прикладных научных исследований для генерации и трансферта новых знаний;";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подпункты 19), 22-2), 24), 25) статьи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утверждает распределение государственного образовательного заказа по образовательным программам направлений подготовки специалистов с высшим и послевузовским образованием;";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"4-1) утверждает порядок проведения мониторинга по итогам приема обучающихся в высшие учебные заведения по образовательным программам высшего и послевузовского образования, за исключением военных, специальных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утверждает государственные общеобязательные стандарты образования соответствующих уровней образования, а также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четвертую подпункта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"образовательные программы послесреднего, высшего, послевузовского образования по направлениям подготовки;";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9-1)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разрабатывает и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11-1) следующего содержания: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"11-1) утверждает типовые правила деятельности организаций образования соответствующих типов, за исключением военных, специальных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 профессий и специальностей технического и профессионального образования;";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"13-1)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направлений подготовки кадров и утверждает классификатор направлений подготовки высшего и послевузовского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устанавливает перечень профессий и специальностей / образовательных программ направлений подготовки, прохождение которых в заочной, вечерней формах и форме экстерната не допускается;";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25-2)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"25-2) создает при высших учебных заведениях учебно-методические объединения по направлениям подготовки и утверждает типовые правила их 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25-3)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"25-3) утверждает реестр образовательных программ направлений подготовки высшего и послевузовского образования и порядок его ведения за исключением военных, специальных учебных заведений;";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46-6)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"46-6) разрабатывает и утверждает механизм целевой подготовки магистров и докторов PhD в базовых высших учебных заведениях, за исключением целевой подготовки кадров с высшим и послевузовским образованием в области здравоохранения, механизм которого разрабатывается и утверждается уполномоченным органом в области здравоохранения;";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46-8)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46-16), 46-17), 46-18)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"46-16) разрабатывает и утверждает правила финансирования высшего и послевузовского образования с учетом кредитной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46-17) определяет структуру и порядок разработки программ развития высших учебных заведений, за исключением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46-18) определяет порядок предоставления права самостоятельного трудоустройства гражданам, обучавшимся на основе государственного образовательного заказа;";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16) статьи 5-1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"16) утверждают перечень образовательных программ направлений подготовки и квалификаций, реализуемым в военных, специальных учебных заведениях;";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статье 9-1: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Аккредитационный орган проводит институциональную или специализированную аккредитацию на основании своих стандартов (регламентов) аккредитации, соответствующих принципам международных стандартов, и руководства по обеспечению качества.";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статью 12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"Частичное или полное освоение высшего и послевузовского уровней образования в совокупности с дополнительным образованием и подтверждением соответствия и присвоения квалификации способствуют получению знаний в течение всей жизни и трудоустройству.";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пункт 2 статьи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с ориентиром на результаты обучения (дескрипторы) и соответствие Национальной и отраслевым рамкам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Образовательные программы высшего образования включают дисциплины обязательного компонента и компонента по выбору.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рамках компонента по выбору обучающийся при определении индивидуальной траектории обучения может выбирать: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дисциплины по основной (Major) образовательной программе направления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дисциплины по совмещенной дополнительной (Мinor) образовательной программе направления 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обучающийся осваивает совмещенную дополнительную (Мinor) образовательную программу направления подготовки в объеме один-два модуля на платной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образовательных программ направлений подготовки высшего образования содержится в реестре, утвержденном уполномоченным органом в области образования.";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пункт 2 статьи 22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(дескрипторы) и соответствие Национальной и отраслевым рамкам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образовательных программ направлений подготовки послевузовского образования содержится в реестре, утвержденном уполномоченным органом в области образования.";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статье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(дескрипторы) и соответствие Национальной и отраслевым рамкам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Образовательные программы дополнительного образования в военных, специальных высших учебных заведениях направлены на удовлетворение всесторонних потребностей обучающихся и специалистов с ориентиром на результаты обучения (дескрипторы) и/или соответствие профессиональным компетенциям, квалификационным характеристикам и квалификационным требованиям, соответственно в правоохранительных органах, Министерстве обороны и органах национальной безопасности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постдокторские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статье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1-1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в случае одинаковых показателей преимущественное право имеют:";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подпункта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граждан из числа сельской молодежи на образовательные программы, определяющие социально-экономическое развитие села;";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Прием на обучение по образовательным программам, требующим специальной и/или творческой подготовки, в том числе по направлениям подготовки в области образования и здравоохранения, осуществляется с учетом результатов специальных и/или творческих экзаменов. Перечень образовательных программ и порядок проведения специальных и/или творческих экзаменов устанавливаются типовыми правилами приема.";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9-1, 9-2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Порядок приема обучающихся на образовательные программы высшего образования до завершения первого академического периода устанавливается типовыми правилами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9-2. По итогам приема обучающихся в высшие учебные заведения по образовательным программам высшего и послевузовского образования проводится мониторинг в соответствии с установленным порядком, за исключением военных, специальных учебных заведений.";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пункт 2 статьи 29 дополнить абзацем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организациях образования, реализующих образовательные программы высшего и послевузовского образования, за исключением военных, специальных учебных заведений, – на республиканский учебно-методический совет и учебно-методические объединения по направлениям подготовки при высших учебных заведениях;";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пункт 3 статьи 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Обучающемуся, успешно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пункт 2 статьи 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Послевузовское образование осуществляется в магистратуре, резидентуре и докторантуре высших учебных заведений и научных организаций по основному профилю деятельности и направлениям подготовки,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 статье 37: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"Реализация постдокторских программ осуществляется за счет средств различных организаций в ведущих высших учебных заведениях и научных организациях, имеющих признанные научные школы и выполняющих соответствующие научные исследования по направлениям подготовки.";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Повышение квалификации и переподготовка работников государственных организаций здравоохранения за счет бюджетных средств осуществляются в медицинских организациях образования и науки, прошедших институциональную аккредитацию в аккредитационных органах, внесенных в реестр уполномоченного органа.";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подпункты 3), 4), 5), 6) пункта 4 статьи 40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организации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организации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организации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организации высшего и послевузовского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статью 40-1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40-1. Организации высшего,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Высшие учебные заведения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разрабатывать и реализовывать программы бакалавриата, высшего специального образования, магистратуры и докторантуры, а по медицинским специальностям также программы резидентуры в соответствии с государственным общеобязательным стандартом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устанавливать соотношение обучающихся к профессорско-преподавательскому составу в пределах норм, установленных в пункте 8 статьи 52 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устанавливать квалификационные характеристики должностей педагогических работников и приравненных к ним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утверждать форму договора оказания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образовательную деятельность на основе самостоятельно разработанных норм учебной нагрузки, форм и размеров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определять порядок приема в высшее учебное заведение в рамках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пределах сметы расходов определять структуру высшего учебного заведения и штат сотрудников (профессорско-преподавательского состава);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разрабатывать программу развития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создавать фонд целевого капитала (эндаумент-фонд) высшего учебного заведения на добровольной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создавать юридические лица по научно-образовательной деятельности за счет внебюджетных средств высшего учебного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Высшие учебные заведения, имеющие особый статус, также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определять содержание образования на основе самостоятельно устанавливаемых образовательных стандартов и требований по всем уровням образования не ниже соответствующих требований государственных образовательных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создавать филиалы в иностранном государстве на основе международных договоров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открывать стартап-компании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определять самостоятельно порядок приема в высшее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Нормы, указанные в настоящей статье, не распространяются на военные, специальные учебные заведения.";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пункт 1 статьи 42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Создание, реорганизация и ликвидация организаций образования, включая создание и организацию высшими учебными заведениями юридических лиц по научно-образовательной деятельности, осуществляются в соответствии с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подпункт 17) пункта 3 статьи 43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присуждение обучающимся в высших учебных заведениях степеней "бакалавр" и "магистр", а также присвоение квалификации "специалист";";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пункт 10 статьи 44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организации,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акционерных обществах".";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пункты 17, 17-2, 17-3, 17-4 и 17-5 статьи 47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подпункт 1) пункта 1 статьи 56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содержанию образования с ориентиром на результаты обучения (дескрипторы);";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пункт 2 статьи 57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 классификатором специальностей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приложении к лицензии и (или) приложениях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направлениям подготовки в соответствии с классификатором направлений подготовки 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приложении к лицензии и (или) приложениях к лицензии на занятие образовательной деятельностью указываются шифр и наименование направления подготовки.";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подпункт 5) пункта 3 статьи 61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благотворительная помощь, безвозмездные отчисления и пожертвования, включая поступления от фонда целевого капитала (эндаумент-фондов) высших учебных заведений, гранты, вклады учредителей (участников) организаций образования.";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часть первую пункта 8 статьи 62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образовательных программ направлений подготовки, вида и статуса учебного заведения.";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пункт 2 статьи 65 дополнить частью четвертой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"Высшие учебные заведения, имеющие особый статус, вправе создавать филиалы в иностранном государстве на основе международных договоров в порядке, установленном 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(Ведомости Парламента Республики Казахстан, 2011 г., № 4, ст. 36; 2013 г., № 15, ст. 82; 2014 г., № 1, ст. 4; № 19-I, 19-II, ст. 96; 2015 г., № 221):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"22) ассоциированный профессор (доцент), профессор – ученые звания, присваиваемые уполномоченным органом в области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"28) доктор философии (PhD), доктор по профилю – степень, присуждаемая лицам, освоившим программу докторантуры по научно-педагогическому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15 дополнить пунктом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 качестве меры поощрения обучающихся, ученых, научных работников и организаций из средств инвестиционного дохода фонда целевого капитала (эндаумент-фонда) высших учебных заведений может выплачиваться стипендия.";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3 статьи 28 дополнить частью третьей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"Часть дохода от коммерциализации организациями ее осуществляющими, допускается выделять в основной капитал фонда целевого капитала (эндаумент-фонда), финансировавшего проведение научного исследования либо его коммерциализацию.".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коммерциализации результатов научной и (или) научно-технической деятельности" (Ведомости Парламента Республики Казахстан, 2015 г., № 218):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частью вторую пункта 8 статьи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"Налогообложение стартап-компаний осуществляется в соответствии с налоговым 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пункта 1 статьи 1, который вводится в действие с 1 января 2019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абзацев третьего, четвертого, пятого, шестого, седьмого и восьмого подпункта 10) и подпункта 24) пункта 2 статьи 1, которые вводятся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