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71c0" w14:textId="b04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Генерального Комиссара секции на Всемирной выставке "ЭКСПО-2020 Дубай"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2017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международных выставках от 22 ноября 1928 года, ратифицированной Законом Республики Казахстан от 16 апреля 2014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Генеральным Комиссаром секции на Всемирной выставке "ЭКСПО-2020 Дубай" Чайжунусова Аллена Сержановича – директора Департамента продвижения и туризма акционерного общества "Национальная компания "Астана ЭКСПО-2017".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02.11.2017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