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71c0" w14:textId="b04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Генерального Комиссара секции на Всемирной выставке "ЭКСПО-2020 Дубай"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2017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международных выставках от 22 ноября 1928 года, ратифицированной Законом Республики Казахстан от 16 апреля 2014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Генеральным Комиссаром секции на Всемирной выставке "ЭКСПО-2020 Дубай" Чайжунусова Аллена Сержановича – директора Департамента продвижения и туризма акционерного общества "Национальная компания "Астана ЭКСПО-2017".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