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5ccd" w14:textId="3b25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о Совместной межправительственной комиссии по торгово-экономическому,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2017 года № 186.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Туркменистана о Совместной межправительственной комиссии по торгово-экономическому, научно-техническому и культурному сотрудничеству.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между Правительством Республики Казахстан и Правительством Туркменистана о Совместной межправительственной комиссии по торгово-экономическому, научно-техническому и культурному сотрудничеству,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Туркменистана о Совместной межправительственной комиссии по торгово-экономическому, научно-техническому и культурному сотрудничеству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18 апреля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4, ст. 48)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Туркменистана,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основными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дружественных отношениях и сотрудничестве между Республикой Казахстан и Туркменистаном от 19 мая 1993 года, а также Декларации между Республикой Казахстан и Туркменистаном о развитии дальнейшего сотрудничества от 27 февраля 1997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истечением срока действия Соглашения между Правительством Республики Казахстан и Правительством Туркменистана о создании совместной Комиссии по экономическому сотрудничеству от 9 апреля 1999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дружественных отношений между государствами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укреплению и развитию двустороннего торгово-экономического, научно-технического и культурного сотрудничества на основе принципов равноправия, добрососедства, взаимной выгоды и норм международного права,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межправительственную комиссию по торгово-экономическому, научно-техническому и культурному сотрудничеству (именуемая в дальнейшем – Комиссия).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упомянутая в первом абзаце настоящей статьи, является правопреемником всех договоренностей, а также прав и обязательств Межправительственной казахстанско-туркменской комиссии по экономическому сотрудничеству.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Межправительственная казахстанско-туркменская комиссия по экономическому сотрудничеству прекращает свое действие на дату создания Комиссии, упомянутой в первом абзаце настоящей статьи.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Договоренности по протоколам всех заседаний Межправительственной казахстанско-туркменской комиссии по экономическому сотрудничеству остаются в силе.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Комиссии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министерств, ведомств и организаций государств Сторон по вопросам подготовки проектов двусторонних документов по торгово-экономическому, научно-техническому и культурному сотрудничеству;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торгово-экономического, научно-технического и культурного сотрудничества между государствами Сторон;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хода выполнения международных договоров, заключенных между Республикой Казахстан и Туркменистаном, и иных двусторонних договоренностей, включая решения, принятые на заседаниях Комиссии;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Сторонами предложений по дальнейшему развитию двусторонних отношений;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благоприятного инвестиционного климата между государствами Сторон;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согласование программ торгово-экономического, научно-технического и культурного сотрудничества, а также разработка согласованных мер по их осуществлению.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двух национальных частей: казахстанской и туркменской.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соответствии со своим национальным законодательством назначает председателя соответствующей национальной части Комиссии (далее – сопредседатель), ответственного секретаря и членов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в случае необходимости, может создавать подкомиссии и рабочие группы по торгово-экономическим, научно-техническим и культурным направлениям двустороннего сотрудничества (далее – рабочие органы), которые осуществляют свою деятельность под ее руководством.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проводится на ежегодной основе поочередно в Республике Казахстан и Туркменистане.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очередного заседания Комиссии предварительно согласовывается между Сторонами не позднее, чем за месяц до очередного заседания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 взаимной договоренности Сторон проводятся внеочередные заседания, встречи сопредседателей и заседания рабочих органов.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заседание Комиссии каждая Сторона может привлекать необходимое количество специалистов либо экспертов.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протоколами заседаний Комиссии и выполняются в соответствии с процедурами, установленными в каждом из государств Сторон.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и подготовка ее документов ведутся на русском языке.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Комиссии оформляются на казахском, туркменском и русском языках.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заседаний Комиссии, подготовка материалов и документов, оформление протоколов заседаний, координация деятельности рабочих органов, контроль за реализацией принятых решений, а также другие обязанности организационного характера по обеспечению работы Комиссии возлагаются на ответственных секретарей национальных частей Комиссии.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обязанностей ответственные секретари Комиссии поддерживают между собой рабочие контакты и, при необходимости, проводят встречи между заседаниями Комиссии.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членов Комиссии и делегаций в заседаниях Комиссии, встречах сопредседателей, заседаниях рабочих органов, финансируются за счет средств направляющей Стороны.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заседаний Комиссии, встреч сопредседателей, заседаний рабочих органов, финансируются за счет средств Стороны, на территории государства, в котором проводятся эти мероприятия.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толковании или применении положений настоящего Соглашения, будут разрешаться путем консультаций и переговоров между Сторонами.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его неотъемлемыми частями, оформляемыми отдельными протоколами, и вступающие в силу в порядке, предусмотренном статьей 10 настоящего Соглашения.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и будет действовать в течение пяти лет. По истечении пятилетнего срока оно автоматически продлевается на следующие пятилетние периоды при условии, что ни одна из Сторон в письменной форме не уведомит другую Сторону не позднее, чем за шесть месяцев до истечения очередного пятилетнего периода о намерении прекратить его действие.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"____" ________ 201_ года в двух подлинных экземплярах, каждый на казахском, туркменском и русском языках, причем все тексты являются равно аутентичными.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в толковании положений настоящего Соглашения, Стороны обращаются к тексту на русском языке.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