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3778" w14:textId="6403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бюджетного кредитования акционерного общества "Национальный управляющий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2017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республиканском бюджете на 2017 – 2019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обеспечения финансирования инвестиционных проектов в рамках реализации Государственной программы индустриально-инновационного развития Республики Казахстан на 2015 – 2019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Министерствам финансов,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заключение кредитного договора с акционерным обществом "Национальный управляющий холдинг "Байтерек";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контроль за выполнением основных и дополнительных условий кредитования;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контроль и мониторинг целевого и эффективного использования, своевременного погашения и обслуживания бюджетного кредита.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Акционерному обществу "Национальный управляющий холдинг "Байтерек" (по согласованию) ежеквартально не позднее 10-го числа месяца, следующего за отчетным периодом, представлять информацию об освоении кредита в министерства финансов, по инвестициям и развитию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Министерство по инвестициям и развитию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со дня его подписания.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2017 года № 161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обеспечения финансирования инвестиционных проектов в рамках реализации Государственной программы индустриально-инновационного развития Республики Казахстан на 2015 – 2019 годы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Для предоставления кредита акционерному обществу "Национальный управляющий холдинг "Байтерек" (далее – заемщик) устанавливаются следующие основные условия: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кредит предоставляется в сумме 80000000000 (восемьдесят миллиардов) тенге,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республиканском бюджете на 2017 – 2019 годы" по бюджетной программе 217 "Кредитование АО "Национальный управляющий холдинг "Байтерек" с последующим кредитованием АО "Банк Развития Казахстана" для финансирования проектов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Республики Казахстан на 2015 – 2019 годы";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кредит предоставляется заемщику в тенге на условиях срочности, платности и возвратности сроком на 20 (двадцать) лет по ставке вознаграждения, равной 0,1 % годовых;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выделение из республиканского бюджета кредита осуществляется путем единовременного перечисления всей суммы кредита на счет заемщика;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период освоения составляет 3 (три) года со дня перечисления кредита на счет заемщика;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выплата начисленного вознаграждения по кредиту осуществляется 2 (два) раза в год (первая выплата начисленного вознаграждения производится по истечении 6 (шесть) месяцев со дня перечисления средств кредита на счет заемщика);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погашение основного долга по кредиту осуществляется заемщиком равными долями с 2023 года по истечении льготного периода, который составляет 6 лет;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целью предоставления бюджетного кредита является последующее кредитование заемщиком акционерного общества "Банк Развития Казахстана" со ставкой вознаграждения 0,15 % годовых со сроком на 20 (двадцать) лет для обеспечения финансирования инвестиционных проектов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Республики Казахстан на 2015 – 2019 годы.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Финансирование инвестиционных проектов осуществляется на общую сумму 160000000000 (сто шестьдесят миллиардов) тенге, из которых 80000000000 (восемьдесят миллиардов) тенге бюджетного кредита и 80000000000 (восемьдесят миллиардов) тенге рыночных средств в тенге и/или эквивалент в иностранной валюте. При этом номинальная ставка вознаграждения для конечного заемщика не должна превышать 11 % годовых.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Дополнительные условия по предоставлению, погашению и обслуживанию кредита устанавливаются в кредитном договоре в соответствии с бюджетным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