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32d" w14:textId="5ebc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2010 года № 145 "Об утверждении перечня социально значимых продовольственных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2017 года № 137. Утратило силу постановлением Правительства Республики Казахстан от 20 июня 2023 года № 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 (САПП Республики Казахстан, 2010 г., № 20-21, ст. 152)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2010 года № 145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продовольственных товаров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(лопаточно-грудная часть с костями)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не менее 72,5 % жирности, без наполнителей и растительных жиров)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