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7bd5" w14:textId="f157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"Академический" некоторым организация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7 года № 1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5 декабря 2006 года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статус "Академический" республиканским государственным казенным предприятиям "Государственный республиканский уйгурский театр музыкальной комедии имени Куддуса Кужамьярова" Министерства культуры и спорта Республики Казахстан, "Государственный республиканский корейский театр музыкальной комедии" Министерства культуры и спорта Республики Казахстан и "Республиканский немецкий драматический театр" Министерства культуры и спорта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