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afda" w14:textId="520a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2017 года № 13.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166-1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2017 года № 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сведения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166-1 Экологического кодекса Республики Казахстан от 9 января 2007 года и определяют порядок предоставления информации центральными государственными органами и местными исполнительными органами (далее – государственные органы) для составления Национального доклада о состоянии окружающей среды и об использовании природных ресурсов Республики Казахстан (далее – Национальный доклад).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Разработку Национального доклада организует уполномоченный орган в области охраны окружающей среды (далее – уполномоченный орган).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государственными органами для составления Национального доклада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ежегодно в январе года, следующего за отчетным, направляет запросы в государственные органы о предоставлении информации для разработки Национального доклада.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ежегодно до 1 марта года, следующего за отчетным, предоставляют информацию для составления Национального доклада.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формируется в виде аналитической записки, дополненной материалами (таблицы, диаграммы, графики, рисунки), и должна содержать следующие сведения: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текущей ситуации по сравнению с предыдущим аналогичным периодом (динамика количественных и качественных характеристик окружающей среды и природных ресурсов, антропогенное воздействие, статистическая, экспертная, научная и иная информация с указанием источника информации);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экологические проблемы и возможные варианты их решений;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 реализации государственной политики в области охраны окружающей среды и использования природных ресурсов;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выводы, рекомендации и прогнозы для принятия решений.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организует сбор, обобщение, анализ информации, предоставленной государственными органами.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позднее 30 календарных дней со дня поступления на рассмотрение уполномоченный орган рассматривает информацию и в случае наличия замечаний, направляет дополнительный запрос в соответствующие государственные органы.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календарных дней со дня получения дополнительного запроса от уполномоченного органа государственные органы дорабатывают информацию и направляют ее в уполномоченный орган.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предоставляется через единую систему электронного документооборота государственных органов, бумажная копия электронного документа не требуется.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 организует подготовку информации по: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мониторингу состояния окружающей среды;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управлению отходами производства и потребления;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мониторингу парниковых газов и потребления озоноразрушающих веществ;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мониторингу климата и озонового слоя Земли;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стойким органическим загрязнителям;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государственному экологическому контролю;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государственной экологической экспертизе;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разрешениям на эмиссии в окружающую среду;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обязательному экологическому аудиту;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обязательному экологическому страхованию;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международному сотрудничеству в области охраны окружающей среды;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научным исследованиям в области охраны окружающей среды.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Уполномоченный орган в области электроэнергетики предоставляет информацию по: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производству и потреблению электроэнергии и анализу их динамики;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расходу топлива электростанций;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снижению энергоемкости.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Уполномоченный орган в области атомной энергии предоставляет информацию по радиоэкологическому обследованию территории бывшего Семипалатинского испытательного полигона, включая данные по мониторингу объектов водопользования и воздушной среды.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постановлением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Уполномоченный орган в области развития возобновляемых источников энергии предоставляет информацию по возобновляемым источникам энергии.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9-3 в соответствии с постановлением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государственный орган в области лесного хозяйства предоставляет следующую информацию: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лесного фонда;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общую площадь лесов и лесопокрытых земель;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лесов в особо охраняемых природных территориях;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контролю в области лесного законодательства;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воспроизводству лесов и лесоразведению (лесовосстановлению);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разрешениям на лесопользование на участки государственного лесного фонда.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государственный орган в области охраны, воспроизводства и использования животного мира предоставляет следующую информацию: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животного мира;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редких и находящихся под угрозой исчезновения видов животных;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тенденции изменения численности отдельных видов животных;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основных проблемах развития охотничьего хозяйства;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основных проблемах развития рыбного хозяйства;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контролю и надзору в области охраны, воспроизводства и использования животного мира;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торговле исчезающими видами животных, попадающих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государственный орган в области особо охраняемых природных территорий предоставляет следующую информацию: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особо охраняемых природных территорий;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площадям особо охраняемых природных территорий (заповедники, природные резерваты, национальные парки, ботанические сады, региональные парки, памятники природы, заказники и заповедные зоны);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контролю в области особо охраняемых природных территорий.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государственный орган по управлению земельными ресурсами предоставляет информацию о состоянии и использовании земель в Республике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Ведомство уполномоченного государственного органа в сфере гражданской защиты предоставляет информацию по предупреждению и ликвидации чрезвычайных ситуаций природного и техногенного характера.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изучению недр предоставляет информацию: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состоянии и основных проблемах минерально-сырьевой базы республики;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учету подземных вод;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контролю в области изучения недр.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Уполномоченный орган в области углеводородов предоставляет информацию о (об):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состоянии и основных проблемах в области углеводородов в республике;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осуществлении государственного контроля в области проведения операций по разведке и (или) добыче углеводородов;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 плане обеспечения готовности и действий к ликвидации разливов нефти на море, внутренних водоемах и в предохранительной зоне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Уполномоченный орган в области добычи урана предоставляет информацию о (об):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состоянии и основных проблемах урана в республике;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 контроле в области проведения операций по добыче урана.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постановлением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Ведомство уполномоченного государственного органа в сфере санитарно-эпидемиологического благополучия населения предоставляет информацию по результатам санитарно-эпидемиологического мониторинга.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государственный орган в области развития агропромышленного комплекса предоставляет информацию: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проведенных мероприятиях по ветеринарии, защите и карантину растений;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производительности труда в сельском хозяйстве;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урожайности пшеницы.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государственного органа в области коммунального хозяйства предоставляет информацию по бытовому потреблению воды в расчете на душу населения.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государственный орган в области использования и охраны водного фонда предоставляет информацию по: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результатам государственного учета вод и их использования, государственного мониторинга водных объектов; 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проблемам использования водного фонда;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количеству проведенных проверок в области использования и охраны водного фонда.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государственный орган в области космической деятельности предоставляет информацию по: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результатам мониторинга территорий, подверженных влиянию ракетно-космической деятельности комплекса "Байконур"; 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результатам космического мониторинга. 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государственный орган в области образования предоставляет информацию по экологическому образованию и воспитанию.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государственный орган в области науки предоставляет информацию по научным исследованиям в области охраны окружающей среды.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государственный орган по обеспечению безопасности дорожного движения предоставляет информацию по: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составу парка дорожных механических транспортных средств в разбивке по видам используемого топлива;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среднему возрасту парка дорожных механических транспортных средств.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Местные исполнительные органы областей, городов республиканского значения, столицы предоставляют информацию по: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земельным ресурсам;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изъятию земель;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отходам: основные источники образования отходов и их краткая характеристика; объем накопленных промышленных отходов (отрасль промышленности, вид отхода); объем накопленных коммунальных отходов, утилизация, переработка отходов, размещение отходов на полигонах; санитарное хранение отходов; охват населения услугами по сбору и транспортировке твердых бытовых отходов; внедрение раздельного сбора твердых бытовых отходов;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государственной экологической экспертизе объектов 2, 3, 4-й категорий;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разрешениям на эмиссии в окружающую среду для объектов 2, 3, 4-й категорий;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газификации регионов.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необходимости, для составления Национального доклада уполномоченным органом направляется дополнительный запрос в другие государственные органы и запрашивается дополнительная информация в области охраны окружающей среды.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