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ac38" w14:textId="9dfa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2016 года № 844.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 (САПП Республики Казахстан, 2004 г., № 33, ст. 445)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6,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4755"/>
        <w:gridCol w:w="5097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строками, порядковые номера 7, 8,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7833"/>
        <w:gridCol w:w="3018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"Горячая линия 110" органов национальной безопасности по фактам и событиям, связанным с террористической угрозой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актуальным вопросам государственных органов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 дополнить абзацем третьим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"Соединение с номерами, указанными в данном перечне, для абонентов сотовой связи также осуществляется посредством коротких текстовых сообщений в обоих направлениях на бесплатной основе.".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