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309c" w14:textId="9893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культуры и образования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2016 года № 828.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имена следующим организациям образования и культуры: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государственному учреждению "Школа лицей № 7" – имя Насипкали Марабаева;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коммунальному казенному предприятию "Мангистауский гуманитарный колледж" Управления образования Мангистауской области – имя Мурын жырау Сенгирбекулы;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государственному учреждению "Общеобразовательная средняя школа № 22 с дошкольным мини-центром и гимназическими классами" – имя Серикбола Кондыбая;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государственному учреждению "Школа-лицей № 1 среднего общего образования" – имя Губайдуллы Айдарова;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государственному учреждению "Мангистауская областная универсальная библиотека" Управления культуры Мангистауской области – имя Кабиболлы Сыдиыкова;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коммунальному государственному учреждению "Средняя общеобразовательная школа № 8" – имя Исатая Суйеубаева.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государственное учреждение "Уштаганская средняя школа" в государственное учреждение "Средняя школа имени Аскара Утепбергенова".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10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