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2af" w14:textId="9c7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30 декабря 2011 года № 1694 "Об утверждении Правил присоединения и взаимодействия сетей телекоммуникаций, включая пропуск трафика и порядок взаиморасчетов" и от 22 октября 2012 года № 1333 "Об утверждении перечня теле-, радиоканалов свободного доступа, распространяемых национальным оператором"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1694 «Об утверждении Правил присоединения и взаимодействия сетей телекоммуникаций, включая пропуск трафика и порядок взаиморасчетов» (САПП Республики Казахстан, 2012 г., № 16, ст. 263);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2012 года № 1333 «Об утверждении перечня теле-, радиоканалов свободного доступа, распространяемых национальным оператором» (САПП Республики Казахстан, 2012 г., № 75-76, ст. 1097).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