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ae1d" w14:textId="60ca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2016 года №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2017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«Об утверждении Правил осуществления функций государства по опеке и попечительству» (САПП Республики Казахстан, 2012 г., № 40, ст. 523)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функций государства по опеке и попечительству,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Функции государства по опеке и попечительству осуществляются в целях защиты прав и интересов несовершеннолетних, в том числе детей-сирот и детей, оставшихся без попечения родителей, нуждающихся в усыновлении, в передаче в приемную семью, установлении над ними опеки или попечительства, патроната, и детей-сирот, детей, оставшихся без попечения родителей, находящихся под опекой или попечительством, на патронате, а также воспитывающихся в организациях для детей-сирот и детей, оставшихся без попечения родителей.»;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представление законных интересов детей-сирот и детей, оставшихся без попечения родителей и находящихся под опекой или попечительством, на патронатном воспитании, переданных в приемную семью, а также в организациях для детей-сирот и детей, оставшихся без попечения родителей, в отношениях с любыми лицами (в том числе в судах), если действия опекунов или попечителей, патронатных воспитателей по представлению законных интересов подопечных противоречат законодательству Республики Казахстан или интересам подопечных либо, если опекуны или попечители не осуществляют защиту законных интересов подопечных;»;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Орган формирует республиканский банк данных детей-сирот, детей, оставшихся без попечения родителей, и лиц, желающих принять детей на воспитание в свои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Защита прав и интересов детей-сирот, детей, оставшихся без попечения родителей, осуществляется органом в установленном законодательством Республики Казахстан порядке путем передачи их на воспитание в семью (усыновление, опека или попечительство, патронат, приемная семья), а при отсутствии такой возможности – в организации всех типов для детей-сирот, детей, оставшихся без попечения родителей.»;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 разрешения вопроса об устройстве детей-сирот и детей, оставшихся без попечения родителей, на опеку (попечительство), усыновление, патронат, в приемную семью либо организацию для данной категории детей обеспечивает их временное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учет, подбирает и готовит граждан, выразивших желание принять детей-сирот и детей, оставшихся без попечения родителей, на опеку (попечительство), патронат, в приемную семью, в гостевую семью, усыновление путем предоставления необходимой методической, психологической и юридической помощи;»;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осуществляет управление имуществом детей-сирот и детей, оставшихся без попечения родителей, находящихся под опекой или попечительством, переданных в приемную семью либо воспитывающихся в организациях для детей-сирот и детей, оставшихся без попечения родителей, а также контроль за сохранностью данного имущества;»;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«10) назначает и выплачивает ежемесячные денежные средства на содержание детей-сирот и детей, оставшихся без попечения родителей, находящихся под опекой и попечительством, на патронате и переданных в приемную семью;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деятельностью опекунов и попечителей, патронатных воспитателей, приемных родителей, а также организациями, в которых воспитываются дети-сироты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жалобы на действия опекунов и попечителей, патронатных воспитателей, приемных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дает разрешение опекуну или попечителю, его супругу или родственникам, приемному родителю на выплату долгов подопечного, возникших до назначения данного лица опекуном или попечителем, приемным родителем;»;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«15-1) не реже одного раза в шесть месяцев истребует от приемных родителей отчет о состоянии здоровья детей-сирот, детей, оставшихся без попечения родителей, и о работе по их воспитанию, а также отчет о расходовании денежных средств, выделенных на содержание детей-сирот, детей, оставшихся без попечения родителей, переданных в приемную семью, и по управлению их имуществом;»;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отстраняет опекунов или попечителей, приемных родителей от исполнения своих обязанностей в случаях ненадлежащего их исполнения, в том числе при использовании ими опеки или попечительства в корыстных целях либо оставлении подопечного без надзора и необходимой помощи, и принимает необходимые меры;».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