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6361" w14:textId="2e26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Демократической Социалистической Республики Шри-Ланка об освобождении от визовых требований владельцев дипломатических, официальных и служебных паспортов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октября 2016 года № 587.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прилагаемое Соглашение между Правительством Республики Казахстан и Правительством Демократической Социалистической Республики Шри-Ланка об освобождении от визовых требований владельцев дипломатических, официальных и служебных паспортов, совершенное в Коломбо 4 июля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36"/>
        <w:gridCol w:w="7064"/>
      </w:tblGrid>
      <w:tr>
        <w:trPr>
          <w:trHeight w:val="30" w:hRule="atLeast"/>
        </w:trPr>
        <w:tc>
          <w:tcPr>
            <w:tcW w:w="5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Сагинтаев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2016 года № 587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и Правительством Демократической Социалистической Республики</w:t>
      </w:r>
      <w:r>
        <w:br/>
      </w:r>
      <w:r>
        <w:rPr>
          <w:rFonts w:ascii="Times New Roman"/>
          <w:b/>
          <w:i w:val="false"/>
          <w:color w:val="000000"/>
        </w:rPr>
        <w:t>Шри-Ланка об освобождении от визовых требований</w:t>
      </w:r>
      <w:r>
        <w:br/>
      </w:r>
      <w:r>
        <w:rPr>
          <w:rFonts w:ascii="Times New Roman"/>
          <w:b/>
          <w:i w:val="false"/>
          <w:color w:val="000000"/>
        </w:rPr>
        <w:t>владельцев дипломатических, официальных и служебных паспортов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(Вступило в силу 20 января 2017 года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Бюллетень международных договоров РК 2017 г., № 1, ст. 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Правительство Республики Казахстан и Правительство Демократической Социалистической Республики Шри-Ланка, далее именуемые "Стороны",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рассматривая возможность укрепления дружеских отношений между Республикой Казахстан и Демократической Социалистической Республикой Шри-Ланка,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желая на взаимной основе упростить взаимные поездки граждан государств Сторон, владельцев действительных дипломатических, официальных и служебных паспортов,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действуя в соответствии с национальным законодательством государств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согласились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Документами, действительными для въезда на территорию государств Сторон, в понимании настоящего Соглашения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Для граждан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дипломатический паспорт;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служебный паспорт.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Для граждан Демократической Социалистической Республики Шри-Ланка: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дипломатический паспорт;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официальный паспорт.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Граждане государства одной Стороны, владельцы действительных дипломатических, официальных и служебных паспортов могут въезжать, выезжать и следовать транзитом по территории государства другой Стороны без виз на срок до 30 (тридцать) календарных дней с даты въезда на территорию государства другой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Срок действия дипломатических, официальных и служебных паспортов граждан государств каждой из Сторон должен быть не менее 6 (шесть) месяцев с момента въезда граждан государств одной Стороны на территорию государства другой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Граждане государств Сторон, владельцы действительных дипломатических, официальных и служебных паспортов въезжают, следуют транзитом и выезжают на/с территории государства другой Стороны через любые пункты пропуска через государственную границу, открытые для международного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Граждане государств Сторон, владельцы действительных дипломатических, официальных и служебных паспортов, назначенные в дипломатические представительства или консульские учреждения, аккредитованные на территории государства другой Стороны, включая членов их семей, не освобождаются от визового порядка и должны получить соответствующие въездные визы в дипломатическом представительстве или консульском учреждении государства другой Стороны до въезда.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Каждая из Сторон сохраняет за собой право отказать в разрешении на въезд или прекратить пребывание на территории своего государства граждан государства другой Стороны, владельцев действительных дипломатических, официальных и служебных паспортов, если они признаны нежелательными.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Стороны обмениваются по дипломатическим каналам образцами своих дипломатических, официальных и служебных паспортов в течение 30 (тридцать) календарных дней с даты подписания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Каждая из Сторон в случае внесения изменений в дипломатические и служебные/официальные паспорта, обязана уведомить об этом другую Сторону не позднее, чем за 60 (шестьдесят) календарных дней до даты их применения.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В случае утери гражданином государства одной из Сторон его/ее дипломатического, официального или служебного паспорта на территории государства другой Стороны, он/она обязан уведомить об этом компетентные органы государства пребывания для принятия необходимых мер. При этом дипломатическое представительство или консульское учреждение государства этого гражданина выдают ему новый проездной документ и информируют об этом компетентные органы государства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Каждая из Сторон в целях обеспечения национальной безопасности, общественного здоровья или общественного порядка своего государства сохраняет за собой право временно, частично или полностью приостановить действие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Другая Сторона письменно уведомляется по дипломатическим каналам о приостановлении действия настоящего Соглашения не позднее, чем за 72 (семьдесят два) часа до вступления такого решения в силу, а также отмене решения о приостановлении действия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Такое приостановление не влияет на правовое положение граждан-владельцев действительных дипломатических, официальных и служебных паспортов, пребывающих на территории государства другой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Любые разногласия или споры относительно толкования или применения положений настоящего Соглашения разрешаются путем консультаций или переговоров между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В настоящее Соглашение по взаимному согласию Сторон могут вноситься изменения и дополнения, которые являются неотъемлемыми частями настоящего Соглашения и вступают в силу в порядке, предусмотренном пунктом 1 статьи 12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Настоящее Соглашение вступает в силу по истечении 30 (тридцать) календарных дней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Соглашение заключается на неопределенный срок и прекращает свое действие по истечении 2 (два) месяцев с даты получения по дипломатическим каналам одной из Сторон соответствующего письменного уведомления другой Стороны об ее намерении прекратить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Совершено в городе Коломбо 4 июля 2016 года в двух экземплярах, каждый на казахском, сингальском, русском и английском языках, при этом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возникновения разногласий при толковании положений настоящего Соглашения, Стороны обращаются к тексту на английском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Правительство Демократической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Социалистической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Шри-Ланка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