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df44" w14:textId="d96d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апреля 2007 года № 260 "Об установлении минимальных розничных цен на сигареты с фильтром"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2016 года № 573. Утратило силу постановлением Правительства Республики Казахстан от 4 марта 2022 года № 108.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04.03.2022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2007 года № 260 "Об установлении минимальных розничных цен на сигареты с фильтром" (САПП Республики Казахстан, 2007 г., № 10, ст. 116)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минимальные розничные цены на 20 (двадцать) сигарет с фильтром: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31 декабря 2016 года включительно в размере двухсот семидесяти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 января 2017 года в размере трехсот тенге.".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