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1b8d" w14:textId="9db1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30 мая 2015 года № 393 "Об утверждении Плана совместных действий Правительства Республики Казахстан и Национального Банка Республики Казахстан по созданию и развитию Международного финансового центра "Астана" на долгосрочную перспективу"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2016 года № 530.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мая 2015 года № 393 "Об утверждении Плана совместных действий Правительства Республики Казахстан и Национального Банка Республики Казахстан по созданию и развитию Международного финансового центра "Астана" на долгосрочную перспективу"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 позднее 1 февраля и 1 августа по итогам полугодия, следующего за отчетным, представлять информацию о ходе реализации Плана в Министерство финансов Республики Казахстан.";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Министерству финансов Республики Казахстан не позднее 1 марта и 1 сентября по итогам полугодия, следующего за отчетным, представлять в Правительство Республики Казахстан сводную информацию о ходе реализации Плана.";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совместных действий Правительства Республики Казахстан и Национального Банка Республики Казахстан по созданию и развитию Международного финансового центра "Астана" на долгосрочную перспективу, утвержденном указанным постановлением: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содержании: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"2.8.1 Специальная экономическая зона"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"2.8.1 Специальный статус финансового центра";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"4 План совместных действий Правительства Республики Казахстан и Национального Банка Республики Казахстан по созданию и развитию Международного финансового центра "Астана" на долгосрочную перспективу" исключить;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расшифровка аббревиатур и сокращений" исключить;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"Основные выводы"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"Прямой эффект от реализации Плана совместных действий Правительства Республики Казахстан и Национального Банка Республики Казахстан по созданию и развитию Международного финансового центра "Астана" на долгосрочную перспективу (далее – План действий) составит до 1 % прироста безуглеводородного внешнего валового продукта (далее – ВВП) ежегодно до 2025 года (результат близкий к результату Дубай за 10 первых лет создания Международного финансового центра Дубай (Dubai International Financial Centre, далее – DIFC) или около 13,4 млрд. долларов США кумулятивного абсолютного прироста ВВП за период с 2015 по 2025 годы. Дополнительный эффект от МФЦА достигается за счет ускорения роста ВВП в среднем на 1 % ежегодно за счет притока прямых иностранных инвестиций на казахстанские рынки капитала, реализации новых экономически выгодных проектов и роста производительности труда. Итоговый совокупный эффект от создания Центра с учетом прямого и непрямого влияния на ВВП, а также региональной экспансии Центра может составить около 40 млрд. долларов США за период с 2015 по 2025 годы. Кроме этого, реализация концепции Центра позволит создать более 2 тысяч высококвалифицированных рабочих мест международного уровня в Астане.";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"Основной доклад":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десятую </w:t>
      </w:r>
      <w:r>
        <w:rPr>
          <w:rFonts w:ascii="Times New Roman"/>
          <w:b w:val="false"/>
          <w:i w:val="false"/>
          <w:color w:val="000000"/>
          <w:sz w:val="28"/>
        </w:rPr>
        <w:t>подраздела 2.1</w:t>
      </w:r>
      <w:r>
        <w:rPr>
          <w:rFonts w:ascii="Times New Roman"/>
          <w:b w:val="false"/>
          <w:i w:val="false"/>
          <w:color w:val="000000"/>
          <w:sz w:val="28"/>
        </w:rPr>
        <w:t xml:space="preserve"> "Видение (миссия) и направления развития Международного финансового центра "Астана""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"Подробные мероприятия по стратегическим направлениям развития Центра представлены в Плане мероприятий по реализации Плана совместных действий Правительства Республики Казахстан и Национального Банка Республики Казахстан по созданию и развитию Международного финансового центра "Астана" на долгосрочную перспективу (далее – План мероприятий) согласно приложению к Плану действий.";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подраздела 2.2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"Отправная точка развития МФЦА"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достижения данной цели согласно </w:t>
      </w:r>
      <w:r>
        <w:rPr>
          <w:rFonts w:ascii="Times New Roman"/>
          <w:b w:val="false"/>
          <w:i w:val="false"/>
          <w:color w:val="000000"/>
          <w:sz w:val="28"/>
        </w:rPr>
        <w:t>Указу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мая 2015 года № 24 "О Международном финансовом центре "Астана" (далее – Указ Президента) предлагается закрепить статус Центра законодательно.";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подраздела 2.7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"Дополнительное направление "Развитие рынка исламского финансирования"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"Активация предложения в банковском секторе потребует локализации международных исламских банков, на рынке капитала – выпуска государственного долга в соответствии с принципами исламского финансирования. Построение инфраструктуры включает в себя рассмотрение вопроса гарантирования депозитов исламского банка, механизма конвертации традиционного банка в исламский банк, создания единого Совета по принципам исламского финансирования.";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2.8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"Поддерживающее направление "Создание благоприятной деловой среды":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2.8.1</w:t>
      </w:r>
      <w:r>
        <w:rPr>
          <w:rFonts w:ascii="Times New Roman"/>
          <w:b w:val="false"/>
          <w:i w:val="false"/>
          <w:color w:val="000000"/>
          <w:sz w:val="28"/>
        </w:rPr>
        <w:t xml:space="preserve"> "Специальная экономическая зона":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"2.8.1 Специальный статус финансового центра";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"Согласно </w:t>
      </w:r>
      <w:r>
        <w:rPr>
          <w:rFonts w:ascii="Times New Roman"/>
          <w:b w:val="false"/>
          <w:i w:val="false"/>
          <w:color w:val="000000"/>
          <w:sz w:val="28"/>
        </w:rPr>
        <w:t>Указу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предлагается закрепить статус финансового центра законодательно. По аналогии с ведущими мировыми финансовыми центрами мира в рамках МФЦА предполагаются следующие преференции:";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части седьмой </w:t>
      </w:r>
      <w:r>
        <w:rPr>
          <w:rFonts w:ascii="Times New Roman"/>
          <w:b w:val="false"/>
          <w:i w:val="false"/>
          <w:color w:val="000000"/>
          <w:sz w:val="28"/>
        </w:rPr>
        <w:t>главы 2.8.2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"Правовое регулирование"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Распространение норм английского права на участников МФЦА, юридических лиц, зарегистрированных на территории МФЦА, внесенных в соответствующий реестр исполнительного органа МФЦА, осуществляющих операции из перечня, утвержденного Правительством Республики Казахстан по представлению НБ. При этом необходимо отдельно разработать и утвердить критерии определения участников МФЦА и внесения их в реестр. Споры по операциям, подпадающим под распространение норм МФЦА в данном контексте, рассматриваются в рамках английского права.";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главы 2.8.6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"Городская и социальная инфраструктура"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"После окончания проведения выставки планируются принятия мер по передаче отдельных объектов выставки ЭКСПО - 2017 для обеспечения функционирования МФЦА, а также подготовка офисных помещений для размещения исполнительного органа Центра (акционерное общество МФЦА), регулятора (Комитета Центра по регулированию финансовых услуг), финансового суда Центра и его участников с освобождением от арендной платы на срок до 2 лет. Также планируется размещение Академии МФЦА на территории выставки.";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3.1 "Структура и управление МФЦА"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"Реализация Плана действий по созданию и развитию МФЦА":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3) и 4) части второй изложить в следующей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определить рабочий орган – акционерное общество "Администрация Международного финансового центра "Астана";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создать Комитет Центра по регулированию финансовых услуг.";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пятой: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основным задачам акционерного общества "Администрация Международного финансового центра "Астана" следует отнести обеспечение деятельности МФЦА и управления МФЦА, в том числе:";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по согласованию с Министерством финансов Республики Казахстан управление и координацию деятельности имущественного комплекса, образующего инфраструктуру МФЦА (Академия МФЦА, рейтинговое агентство МФЦА, специализированный образовательный фонд на базе Академии МФЦА и другие);";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седьмую и восьмую изложить в следующей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краткосрочной и среднесрочной перспективе указанный орган должен функционировать в качестве института, подведомственного Министерству финансов Республики Казахстан. Вместе с тем, в долгосрочной перспективе, в рамках повышения эффективности управления и расширения географии присутствия целесообразно рассмотреть вопрос о включении в состав учредителей органа ведущих игроков локального рынка и/или представителей финансового центра - потенциального партнера МФЦА (например, Дубай, Сингапур, Стамбул и так далее). Также рассматривается возможность открытия представительств акционерного общества МФЦА в ведущих международных финансовых центрах мира для налаживания взаимодействия и продвижения МФЦА на международном уровне.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Регулированием субъектов МФЦА по аналогии с Dubai Financial Services Authority (DFSA) должен заниматься Комитет Центра по регулированию финансовых услуг. Данный Комитет будет осуществлять функции финансового регулятора, надзора над всеми секторами финансового рынка, заниматься разработкой нормативно-правовой базы для участников МФЦА, проводить лицензирование, а также принимать решения о соответствии участников МФЦА высоким международным стандартам, предъявляемым Комитетом.";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девятой: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исключить;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Специализированный образовательный фонд МФЦА - специальный фонд, создаваемый для повышения уровня квалификации участников МФЦА, организации тренингов, курсов, стажировок, подготовки персонала в лучших учебных заведениях региона и мира. Данный образовательный фонд на базе Академии МФЦА необходимо организовать по примеру действующего Института банковского дела и финансов в Бахрейне (BIBF). BIBF финансируется за счет выделения 1 % от суммы ежегодных расходов на образование персонала банков и финансовых организаций, регулируемых Центральным Банком Бахрейна (СВВ). В свою очередь, участники рынка могут пользоваться услугами образовательного фонда на приемлемых и льготных условиях.";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"4 План совместных действий Правительства Республики Казахстан и Национального Банка Республики Казахстан по созданию и развитию Международного финансового центра "Астана" на долгосрочную перспективу" исключить;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расшифровка аббревиатур и сокращений" исключить;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согласно приложению к настоящему постановлению.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2016 года № 530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совместных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"Астана"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долгосрочную перспективу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 Плана совместных действий Правительства Республики Казахстан и Национального Банка Республики Казахстан по созданию и развитию Международного финансового центра "Астана" на долгосрочную перспективу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6728"/>
        <w:gridCol w:w="974"/>
        <w:gridCol w:w="1471"/>
        <w:gridCol w:w="275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Стратегическое направление "Развитие рынков капитала"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инфраструктурных облигаций через биржу МФЦА путем проработки структуры выпуска инфраструктурных облигаций с заинтересованными государственными органами, отвечающими за реализацию конкретного инфраструктурного проекта, а также международными институтами развития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пилотного выпуска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согласованию), МНЭ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сотрудничества с международными институтами развития с целью финансирования их проектов в странах Центральной Азии посредством казахстанского рынка капитала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меморандум, договор, соглашение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согласованию), МФ, МНЭ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привлечения капитала со стороны совместных предприятий нефтегазового сектора и горно-металлургического комплекса посредством биржи МФЦА для финансирования инвестиционных проектов с "местным содержанием":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стимулированию совместных предприятий, финансирование проектов с "местным содержанием" через биржу МФЦА посредством размещения ценных бумаг;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мероприятий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согласованию), МФ, МНЭ, АО "ФНБ "Самрук-Казына"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разработка графика размещения и подготовки к реализации пилотного проекта по выпуску финансовых инструментов совместных предприятий на бирже МФЦА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реализации пилотного проекта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МНЭ, АО "ФНБ "Самрук-Казына" (по согласованию)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Стимулирование размещения большей доли крупных казахстанских компаний с зарубежным листингом в уставном капитале на отечественном рынке капитала путем разработки мероприятий по стимулированию привлечения капитала отечественными компаниями через организованный рынок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мероприятий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МНЭ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финансовых продуктов, соответствующих принципам исламского финансирования: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повышение финансовой грамотности в области исламского финансирования среди потенциальных инвесторов и эмитентов;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исламскому финансированию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разработка пилотного проекта по размещению сукук на бирже МФЦА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выпуска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"ФНБ "Самрук-Казына"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"НУХ "Байтерек"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"НУХ "КазАгро"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дополнительных мер стимулирования потенциальных эмитентов для привлечения капитала через биржу МФЦА, а также проведение презентаций (road show) для потенциальных инвесторов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 – декабрь 2025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перечня наиболее привлекательных в инвестиционном плане компаний акционерного общества "Фонд национального благосостояния "Самрук-Казына" для проведения их IPO в размере не менее 25% к размещенным акциям для широкого круга инвесторов (отечественных и международных) на организованном рынке Республики Казахстан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Совета директоров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2017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"Администрация МФЦА"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МФ, МНЭ, НБ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Приведение отобранных для размещения на бирже МФЦА компаний в соответствие с требованиями биржи МФЦА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отчетность, подтверждающая соответствие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 2017 года – январь 2019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"Самрук-Казына"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"Администрация МФЦА"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Поэтапное проведение публичного размещения (IPO, SPO) отобранных для размещения на бирже МФЦА компаний в размере не менее 25 % к размещенным акциям на бирже МФЦА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размещение, открытие торгов акциями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 – декабрь 2020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"Администрация МФЦА"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оборот нового класса финансовых инструментов под названием "биржевые инвестиционные фонды" (ETF фонды) и рассмотрение вопроса включения в перечень дополнительных инструментов фондового рынка - депозитные банковские сертификаты, а также формирование и развитие рынка исламских и других арендных сертификатов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"Администрация МФЦА"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МНЭ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участия иностранных, локальных и локализованных в Казахстане управляющих компаний в тендере на управление активами ЕНПФ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2018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"Администрация МФЦА" (по согласованию), МНЭ, МФ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инструментов "зеленого финансирования"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по внедрению и развитию инструментов и принципов "зеленого" финансирования совместно с международными финансовыми институтами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АО "Администрация МФЦА"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необходимости внесения изменений в законодательство Республики Казахстан, регулирующее вопросы "зеленой" экономики, в части внедрения в практику инструментов "зеленого" финансирования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МФ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2017 года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списка стратегических партнеров по разработке и внедрению инструментов "зеленого" финансирования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АО "Администрация МФЦА"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и продвижение "зеленых" финансовых продуктов в период проведения ЭКСПО - 2017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МФ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"Астана ЭКСПО - 2017"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стратегии обеспечения регионального лидерства МФЦА в сфере "зеленых" финансов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АО "Администрация МФЦА"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согласованию), МЭ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финансовых технологий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создания и развития лабораторий финансовых технологий совместно с казахстанскими и зарубежными учебными заведениями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развития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2017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согласованию), МОН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крупных международных участников рынка финансовых технологий (стартап-акселераторов, венчурных фондов, финансовых институтов и технологических компаний)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меморандум, договор, соглашение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Стратегическое направление "Развитие рынка и экспертизы по управлению активами"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передачи под управление внешним УК определенного объема средств Национального фонда путем: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определения совокупного объема средств, передаваемого под управление локализованным УК;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2018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согласованию), АО "Администрация МФЦА" (по согласованию),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фондов, отдавая преференции глобальным внешним УК с высоким уровнем профессионализма, экспертизы и капитализации, которые готовы принять на себя обязательства по локализации основных бизнес-функций на территории МФЦА, а также развитию казахстанского рынка управления активами (вывод собственных продуктов на казахстанский рынок, участие в образовательных инициативах)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2018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 НБ (по согласованию), АО "Администрация МФЦА" (по согласованию), МНЭ, МФ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направления в заинтересованные УК коммерческого предложения по управлению средствами Национального фонда, а именно: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получение реверсивного коммерческого предложения от УК - текущих и перспективных внешних управляющих средствами государственных фондов;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2018 года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АО "Администрация МФЦА" (по согласованию), МНЭ, МФ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произведение отбора УК, предложивших наиболее выгодные условия для проведения последующих двусторонних переговоров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2018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АО "Администрация МФЦА" (по согласованию), МНЭ, МФ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внедрения механизма активизации роли ЕНПФ как активного игрока на вторичном рынке капитала путем: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отбора, лицензирования и наделения мандатами иностранных, локализированных в Казахстане, а также локальных УК для управления средствами ЕНПФ в рамках объектов и лимитов инвестирования согласно Инвестиционной декларации ЕНПФ;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2018 года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АО "Администрация МФЦА" (по согласованию), МНЭ, МФ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включения в мандат локализуемых международных компаний условий об инвестировании части средств, находящихся под их управлением, на отечественный рынок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2018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согласованию), АО "Администрация МФЦА"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актов МФЦА, регулирующих вопросы корпоративного управления, найма и трудовых отношений, налогообложения и соблюдения стандартов в области происхождения капитала (FATCA, KYC, AML и так далее) на территории МФЦА, соответствующих международным стандартам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МФЦА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предоставлению комплексной услуги локализации международных УК на территории МФЦА за АО "Администрация МФЦА" и его подведомственными структурами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МФ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партнерств между локализованными УК и отечественными банками второго уровня с целью распространения через региональную сеть готовых инвестиционных решений локализованных УК (ПИФы, ETF, GDR, GDN, private banking)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меморандум, договор, соглашение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совместного с локальными и международными экспертными и образовательными сообществами требований в области управления активами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2018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согласованию), МОН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Стратегическое направление "Развитие рынка управления благосостоянием частных лиц - Private banking"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 функций консультирования и продаж международных Private Banking компаний, оказание содействия в процессе локализации: организация процесса локализации по принципу "одного окна", рассмотрение возможности закрепления функций по предоставлению комплексной услуги локализации международных Private Banking компаний на территории МФЦА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компаний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Private Banking компаниями и экспертами из других финансовых центров разработка актов МФЦА по вопросам обслуживания в сфере Private Banking с учетом лучших международных практик обслуживания, а также распространение указанных актов МФЦА среди заинтересованных лиц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МФЦА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2018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мониторинг Private Banking компаний на предмет соблюдения требований, установленных актами МФЦА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результатам мониторинга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согласно актам МФЦА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Стратегическое направление "Развитие рынка исламского финансирования"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осведомленности населения и бизнеса о сути исламского финансирования и его доступности с целью повышения спроса на исламские финансовые продукты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проведенных мероприятиях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2017 года -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МНЭ, АО "НУХ "Байтерек"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"ФРП "ДАМУ" (по согласованию)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процесса локализации международных исламских финансовых институтов по принципу "одного окна" на базе МФЦА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информация в МФ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с декабря 2017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информации относительно процесса локализации и требований в электронных СМИ (ЭСМИ)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на интернет портале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с июня 2017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"Администрация МФЦА" (по согласованию), МИД, МИК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Министерством финансов Республики Казахстан государственных исламских ценных бумаг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  ценных бумаг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АО "Администрация МФЦА"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создания центрального Совета по принципам исламского финансирования на базе МФЦА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МФ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создания Вакф Фонда на базе МФЦА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МФ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курсов и семинаров по исламскому финансированию для представителей финансового сектора и государственных органов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курсы, семинары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до 2025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курсов и семинаров по исламскому финансированию для представителей МСБ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курсы, семинары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до 2025 годы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"ФРП "ДАМУ" (по согласованию), АО "Администрация МФЦА" (по согласованию)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программ стажировок и образования в международных финансовых и образовательных организациях, обучающих принципам исламского финансирования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обучения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2017 - 2025 годы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"Администрация МФЦА"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вопросов по развитию исламского финансирования в МФЦА с международными финансовыми институтами, в т.ч. грантов и техпомощи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МФ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до 2025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МОН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Стратегическое направление "Создание благоприятной деловой среды"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независимого финансового суда МФЦА на базе английского права и Международного арбитражного центра МФЦА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Совета по управлению МФЦА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2018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в состав финансового суда МФЦА судей с практикой в области рассмотрения финансовых споров и знанием английского права (в том числе иностранных специалистов)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состава суда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2018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принципу "одного окна" акционерным обществом, созданным для обеспечения деятельности МФЦА, по оформлению трудовых виз сотрудникам МФЦА, сотрудникам участников МФЦА и членам их семей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информация в МФ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2018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согласованию), МИД, МВД, МЗСР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порядка регистрации организаций, оказывающих профессиональные услуги (аудиторы, юристы, финансовые консультанты и другие)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МФЦА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2018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регистрация в качестве юридического лица Комитета МФЦА по регулированию финансовых услуг и формирование его бюджета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Комитета МФЦА по регулированию финансовых услуг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2017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целесообразности создания и развития рейтингового агентства МФЦА путем разработки методологий, этических стандартов и аналитических инструментов в соответствии с международными стандартами, а также организация партнерских отношений с одним из международно-признанных рейтинговых агентств (например, S&amp;P, Moody’s, Fitch и другие)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информация в МФ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 2017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соглашений о стратегическом партнерстве с ведущими международными финансовыми центрами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меморандум, соглашение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серий ежегодных конкурсов "Лучший аналитик года МФЦА", "Лучшее исследование в области нефтегазового сектора" и так далее для стимулирования организаций, занимающихся исследованиями в области инвестирования в инструменты, торгующиеся на бирже МФЦА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конкурсной комиссии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с ведущими информационными бизнес-изданиями для регулярных аналитических публикаций инвестиционных возможностей на фондовой бирже МФЦА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меморандумы, соглашения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2017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 иностранных специалистов по принципу "одного окна" (включая содействие в оформлении документов, поиске жилья и взаимодействии с социальными институтами)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МФЦА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 - январь 2018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новой высокотехнологичной биржевой и расчетно-клиринговой инфраструктуры, регистратора, основанной на принципах лучшей международной практики в сфере мировой биржевой индустрии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юридического лица, разработка внутренних правил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продвижению МФЦА как финансового Хаба в Центральной Азии: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содействие в инвестиционной привлекательности МФЦА за рубежом;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круглые столы, пресс туры, Роуд-шоу, участие в конференциях, работа со СМИ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АО "Администрация МФЦА" (по согласованию)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направление представителей МФЦА для работы в загранучреждения Республики Казахстан (в города Нью-Йорк, Дубай, Лондон, Гонконг, Сингапур, Франкфурт-на-Майне)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МФ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2017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АО "Администрация МФЦА"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программу бакалавриата/магистратуры дисциплин в рамках вузовского компонента по направлениям МФЦА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программы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АО "Администрация МФЦА"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возможности включения в программу "Болашак" финансовых дисциплин по направлениям: инвестиционный банкинг, трейдинг, управление активами, private banking, исламское финансирование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государственной комиссии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017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АО "Администрация МФЦА"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с АОО "Назарбаев Университет" по разработке образовательных программ для сотрудников МФЦА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совместная образовательная программа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2018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"Назарбаев Университет"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 (по согласованию)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локализованных высококвалифицированных иностранных специалистов - портфельных менеджеров для чтения образовательных курсов/тренингов по теме управления активами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тренинги, обучающие курсы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с CFA Institute и/или с IMCA для подготовки казахстанских студентов к сдаче экзамена на получение звания сертифицированного консультанта по управлению инвестициями (базировать региональный образовательный центр по подготовке к сдаче экзамена на получение звания сертифицированного консультанта по управлению инвестициями на территории МФЦА)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соглашение/ договор/ сотрудничество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2018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старых и строительство дополнительных региональных автомобильных магистралей, связывающих Астану с соседними регионами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МФ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безвизового режима сроком до 30 дней для граждан стран-членов Организации экономического сотрудничества и развития (ОЭСР), Объединенных Арабских Эмиратов, Малайзии и Республики Сингапур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нормативный правовой акт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 2017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МВД, КНБ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"Администрация МФЦА"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внешней транспортной доступности Астаны с обеспечением регулярного, удобного воздушного сообщения с основными финансовыми центрами путем проведения переговоров с авиационными властями соответствующих стран по открытию прямых перелетов в основные финансовые центры и регионы, в первую очередь, города Шанхай, Гонконг, Сингапур, Токио, Дубай, Стамбул, Цюрих/Женева и Нью-Йорк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соглашения, договоры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МИР, АО "ФНБ "Самрук-Казына"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"Администрация МФЦА"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доступности: запуск ежедневных авиарейсов в двух направлениях между городом Астаной и городами Ашхабад, Бишкек, Баку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информация в МФ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2020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расширению терминала аэропорта города Астаны и реконструкция взлетно-посадочной полосы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2017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"ФНБ "Самрук-Казына"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необходимых мер по обеспечению прямого воздушного сообщения между городом Астаной и ведущими международными финансовыми центрами путем поэтапной либерализации условий воздушных перевозок в аэропорт Астаны для иностранных перевозчиков по принципу "открытого неба"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меморандумы, соглашения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"ФНБ "Самрук-Казына"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городской и социальной инфраструктуры международного уровня для комфортного семейного проживания и отдыха путем осуществления постепенного перехода элементов городской инфраструктуры от формата "города для машин" к формату "город для пешеходов" в части строительства парковых, пешеходных городских и паркинг зон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Регулярная очистка от мусора природных объектов, находящихся в пределах города Астаны, прежде всего парковых зон, рек, протекающих через город Астану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2017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раздельного сбора отходов (стекла, пластика, металла, бумаги/картона и иных видов отходов) и подготовка к запуску мощностей по переработке твердых бытовых отходов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мероприятий Программы "Дорожная карта бизнеса 2020" стимулирование создания гостиничных сетей доступной ценовой категории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целесообразности создания независимого надзорного органа в области бухгалтерского учета и аудита на базе МФЦА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МФ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2019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НБ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увеличения частоты полетов на действующих направлениях до ежедневных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МФ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2017 года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Реализация Плана действий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регистрации организаций в качестве участников МФЦА с их фактическим размещением на территории международной специализированной выставки ЭКСПО - 2017 с 1 января 2018 года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участников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2018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"Астана ЭКСПО - 2017"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передаче с 1 января 2018 года отдельных объектов международной специализированной выставки ЭКСПО - 2017 для обеспечения функционирования МФЦА, а также подготовке офисных помещений для размещения МФЦА и его участников с освобождением от арендной платы на срок до 2 лет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МФ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2018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АО "НК "Астана ЭКСПО - 2017"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целесообразности включения в юрисдикцию МФЦА многофункционального комплекса "Абу-Даби Плаза"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МФ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Академии МФЦА для поддержки МФЦА и финансового образования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Академии МФЦА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2018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специализированного образовательного Фонда на базе Академии МФЦА: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закрепление совокупного объема средств, ежегодно передаваемых в Фонд на базе Академии МФЦА;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Совета по управлению МФЦА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ежегодное выделение средств из Фонда на базе Академии МФЦА в виде субсидий локальным специализированным учебным заведениям для проведения образовательных программ и сертификаций в области финансов (например, IFQ, CFA, CAIA, FRM, CIMA, CIMA (IMCA), АССА и другие)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Совета по управлению МФЦА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возможности передачи доли владения акциями АО "Администрация МФЦА" иностранному партнеру по развитию финансового центра (например, Дубай, Сингапур, Гонконг) с выводом из прямого подчинения НБ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МФ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2017 года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"Администрация МФЦА"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сотрудникам, ответственным за развитие МФЦА (в целом или по направлениям), КПЭ в соответствии с ожидаемыми результатами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МФЦА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2017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или наем команды, обладающей достаточной компетенцией, для формирования команды Офиса управления проектом (ОУП)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МФ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2017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за ОУП полномочий, достаточных для проведения мониторинга хода проекта и обеспечения взаимодействия участников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МФ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2017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регламента работы ОУП: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описание задачи сотрудников ОУП;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МФ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2017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описание процесса взаимодействия (частота, состав, повестка, документы, результаты) структур ОУП между собой и с прочими участниками, вовлеченными в развитие МФЦА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МФ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2017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единого итогового отчета по реализации Плана действий и приложенного к нему Плана мероприятий (консолидация всех отчетов от заинтересованных государственных органов и организаций каждые полгода) для представления его в Правительство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и 1 сентября ежегодно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АО "Администрация МФЦА"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согласованию), МНЭ, МИР, МИД, МВД, МОН, МЗСР, МЭ,МИК, акимат города Астаны, КНБ (по согласованию), АО "ФНБ "Самрук-Казына"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"НУХ "Байтерек"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"НУХ "КазАгро"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"Астана ЭКСПО - 2017"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"Назарбаев Университет"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"ФРП "ДАМУ" (по согласованию).</w:t>
            </w:r>
          </w:p>
        </w:tc>
      </w:tr>
    </w:tbl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 и сокращений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- Правительство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 – Верховный Суд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МЗСР – Министерство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– Министерство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 – Министерство информации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ФРП "Даму" – Акционерное общество Фонд развития предпринимательства "Даму"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"НУХ "Байтерек" – акционерное общество "Национальный управляющий холдинг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"НУХ "КазАгро" – акционерное общество "Национальный управляющий холдинг "КазАгро"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"ФНБ "Самрук-Казына" – акционерное общество "Фонд национального благосостояния "Самрук-Казына"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"Астана ЭКСПО - 2017" – акционерное общество "Национальная компания "Астана ЭКСПО - 2017"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МФЦА – Международный финансовый центр "Астана"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"Администрация МФЦА" – акционерное общество "Администрация Международного финансового центра "Астана";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АОО "Назарбаев Университет" – автономная организация образования "Назарбаев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ЕНПФ – Единый накопительный пенсионный 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 – управляющая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ОУП – офис управления проектом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ПИФ – паевой инвестиционный 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КПЭ – ключевые показатели эффективности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ЭСМИ – электронные средства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ОЭСР – Организация экономического сотрудничества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г. Астаны – акимат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МСБ – малый средний бизнес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СМИ – средства массовой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АССА – Association of Chartered Certified Accountants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AML – Anti Money Laundering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CAIA – Chartered Alternative Investment Analyst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CFA – Chartered Financial Analyst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CIMA – Chartered Institute of Management Accountants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CIMA (IMCA) – Certified Investment Management Analyst (Investment Management Consultants Association)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ETF – Exchange Traded Fund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FATCA – Foreign Account Tax Compliance Act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FRM – Financial Risk Manager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GDN – Global Depositary Note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GDR – Global Depositary Receipt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IFQ – Islamic Finance Qualification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IMCA – Investment Management Consultants Association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IPO – Initial Public Offering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KYC – Know Your Customer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SPO – Secondary Public Offering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