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84a2" w14:textId="d4f8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определении центрального и компетентного органов от Республики Казахстан по Конвенции о получении за границей доказательств по гражданским или торговым делам от 18 марта 1970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2016 года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определении центрального и компетентного органов от Республики Казахстан по Конвенции о получении за границей доказательств по гражданским или торговым делам от 18 марта 1970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центрального и компетентного органов от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Конвенции о получении за границей</w:t>
      </w:r>
      <w:r>
        <w:br/>
      </w:r>
      <w:r>
        <w:rPr>
          <w:rFonts w:ascii="Times New Roman"/>
          <w:b/>
          <w:i w:val="false"/>
          <w:color w:val="000000"/>
        </w:rPr>
        <w:t>
доказательств по гражданским или торговым делам</w:t>
      </w:r>
      <w:r>
        <w:br/>
      </w:r>
      <w:r>
        <w:rPr>
          <w:rFonts w:ascii="Times New Roman"/>
          <w:b/>
          <w:i w:val="false"/>
          <w:color w:val="000000"/>
        </w:rPr>
        <w:t>
от 18 марта 1970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получении за границей доказательств по гражданским или торговым делам, совершенной в Гааге 18 марта 1970 года (далее - Конвенция),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от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 органом – Департамент по обеспечению деятельности судов при Верховном Суде Республики Казахстан (аппарат Верховного Суда Республики Казахстан) в соответствии со статьей 2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 органом – Департамент по обеспечению деятельности судов при Верховном Суде Республики Казахстан (аппарат Верховного Суда Республики Казахстан), уполномоченный на организацию выдачи разрешений на получение доказательств без принуждения в соответствии со статьями 15, 16 и 17 Конвенции, оказание содействия в получении доказательств в принудительном порядке в соответствии со статьей 18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Министерство иностранных дел Королевства Нидерланды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