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833c" w14:textId="eea8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объемах трансфертов общего характера между республиканским и областными бюджетами, бюджетами города республиканского значения, столицы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2016 года № 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Мажилиса Парламента Республики Казахстан проект Закона Республики Казахстан "Об объемах трансфертов общего характера между республиканским и областными бюджетами, бюджетами города республиканского значения, столицы на 2017 – 2019 годы".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 А К О 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объемах трансфертов общего характера между республиканским и</w:t>
      </w:r>
      <w:r>
        <w:br/>
      </w:r>
      <w:r>
        <w:rPr>
          <w:rFonts w:ascii="Times New Roman"/>
          <w:b/>
          <w:i w:val="false"/>
          <w:color w:val="000000"/>
        </w:rPr>
        <w:t>областными бюджетами, бюджетами города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значения, столицы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Закон определяет объемы трансфертов общего характера между республиканским и областными бюджетами, бюджетами города республиканского значения, столицы в абсолютном выражении на трехлетний период 2017–2019 годов с разбивкой по годам.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Объемы бюджетных изъятий, передаваемых из областных бюджетов и бюджетов города республиканского значения, столицы в республиканский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бюджетные изъятия из областных бюджетов и бюджета города республиканского значения, столицы в республиканский бюджет на 2017 год в сумме 239 898 071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Атырауской – 93 112 132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Мангистауской – 29 218 854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города Алматы – 97 168 012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города Астаны – 20 399 073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Установить бюджетные изъятия из областных бюджетов и бюджетов города республиканского значения, столицы в республиканский бюджет на 2018 год в сумме 257 037 096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Атырауской – 98 450 425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Мангистауской – 31 993 291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города Алматы – 105 090 808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города Астаны – 21 502 572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Установить бюджетные изъятия из областных бюджетов и бюджетов города республиканского значения, столицы в республиканский бюджет на 2019 год в сумме 292 172 819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Атырауской – 105 841 856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Мангистауской – 36 506 155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города Алматы – 117 863 184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города Астаны – 31 961 624 тысячи тенге.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Объемы бюджетных субвенций, передаваемых из республиканского бюджета в областные бюджеты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бюджетные субвенции, передаваемые из республиканского бюджета в областные бюджеты, на 2017 год в сумме 1 482 867 528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Акмолинской – 98 668 774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Актюбинской – 51 838 280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Алматинской – 148 571 038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Восточно-Казахстанской – 154 145 682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Жамбылской – 148 751 433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Западно-Казахстанской – 47 524 744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Карагандинской – 98 940 454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Кызылординской – 130 435 242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Костанайской – 103 576 208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Павлодарской – 43 776 710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Северо-Казахстанской – 91 612 764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Южно-Казахстанской – 365 026 199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Установить бюджетные субвенции, передаваемые из республиканского бюджета в областные бюджеты, на 2018 год в сумме 1 563 845 675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Акмолинской – 103 747 758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Актюбинской – 55 908 740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Алматинской – 154 919 883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Восточно-Казахстанской – 163 143 849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Жамбылской – 157 265 895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Западно-Казахстанской – 50 794 080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Карагандинской – 103 767 124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Кызылординской – 137 143 159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Костанайской – 108 373 136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Павлодарской – 46 292 098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Северо-Казахстанской – 95 638 947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Южно-Казахстанской – 386 851 006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Установить бюджетные субвенции, передаваемые из республиканского бюджета в областные бюджеты, на 2019 год в сумме 1 568 329 118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Акмолинской – 104 421 916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Актюбинской – 54 861 089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Алматинской – 151 744 461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Восточно-Казахстанской – 163 558 976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Жамбылской – 160 490 083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Западно-Казахстанской – 51 375 360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Карагандинской – 100 592 720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Кызылординской – 137 149 790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Костанайской – 108 754 960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Павлодарской – 45 191 931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Северо-Казахстанской – 96 102 337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Южно-Казахстанской – 394 085 495 тысяч тенге.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Объемы расходов, предусматриваемые в местных бюджетах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Учесть в расходах местных бюджетов минимальные объемы бюджетных средств по направлению, указанному в приложении 1 к настоящему Закону.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Учесть, что при определении объемов трансфертов общего характера в базу расходов местных бюджетов дополнительно включены мероприятия согласно приложениям 2-8 к настоящему Закону.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Установить, что объемы расходов, учтенные при расчете трансфертов общего характера, должны быть предусмотрены в соответствующих местных бюджетах в объемах, не ниже установленных приложениями 2-8 к настоящему Закону.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Закон вводится в действие с 1 января 2017 года и действует до 31 декабря 2019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объемах трансфертов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республиканским и областными бюджетами,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на 2017 – 2019 годы"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821"/>
        <w:gridCol w:w="3494"/>
        <w:gridCol w:w="3494"/>
        <w:gridCol w:w="34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направляемых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осуществление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оказывающих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гарантированный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бесплатной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которые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областей и городов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46 557 436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48 637 688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49 006 226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1 991 046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1 982 433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1 993 008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область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1 884 458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1 938 566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1 961 787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3 904 630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4 001 547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4 028 447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1 361 027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1 395 080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1 411 218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3 706 941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3 780 313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3 796 860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2 851 759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2 900 601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2 931 215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1 751 322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1 788 200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1 803 345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3 578 551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3 613 248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3 614 449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2 284 944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2 315 757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2 336 405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2 271 502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2 312 623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2 337 312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1 390 013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1 420 219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1 449 173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2 272 999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2 271 526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2 278 262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1 663 584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1 693 176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1 697 337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6 102 474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6 277 738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6 342 788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5 239 758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5 313 616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5 385 540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4 302 428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5 633 045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5 639 080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объемах трансфертов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республиканским и областными бюджетами,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на 2017 – 2019 годы"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776"/>
        <w:gridCol w:w="3302"/>
        <w:gridCol w:w="3640"/>
        <w:gridCol w:w="3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включенные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бъемов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2017-2019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областей и городов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97 251 004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102 181 069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104 670 429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5 768 699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5 919 938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6 163 088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область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2 785 275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3 217 641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3 194 281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8 446 831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9 760 842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9 893 184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3 157 673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3 083 421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3 322 502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7 418 272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7 637 998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7 338 843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6 775 371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6 854 954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7 222 526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1 292 324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1 236 604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1 439 115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4 720 847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4 650 243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4 645 008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6 626 287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6 738 028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6 840 962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2 439 155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2 522 465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2 486 892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4 736 204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5 127 242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5 703 334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3 496 494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3 205 119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2 975 678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2 873 953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2 791 659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2 643 563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27 737 466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28 899 197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29 949 541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2 804 743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3 039 042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3 341 275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6 171 410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7 496 676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7 510 637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объемах трансфертов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республиканским и областными бюджетами,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на 2017 – 2019 годы"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899"/>
        <w:gridCol w:w="3436"/>
        <w:gridCol w:w="3437"/>
        <w:gridCol w:w="34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включенные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2017-2019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областей и городов 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5 060 040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3 346 437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2 098 561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246 326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328 779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371 416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область 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338 234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186 374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68 187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455 429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477 889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543 765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109 866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203 177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141 458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691 215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555 697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211 229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305 943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218 458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147 416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282 761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339 681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392 523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216 651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1 249 585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499 645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461 572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152 719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объемах трансфертов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республиканским и областными бюджетами,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на 2017 – 2019 годы"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049"/>
        <w:gridCol w:w="3325"/>
        <w:gridCol w:w="3326"/>
        <w:gridCol w:w="33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включенные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2017-2019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профилактической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дезинсекции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дератизации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исключением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дезинсекции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дератизации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очагов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инфекционных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паразитарных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заболеваний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очагах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инфекционн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паразитарных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заболеваний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областей и городов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912 813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912 813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912 813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область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объемах трансфертов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республиканским и областными бюджетами,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на 2017 – 2019 годы"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899"/>
        <w:gridCol w:w="3436"/>
        <w:gridCol w:w="3437"/>
        <w:gridCol w:w="34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включенные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2017-2019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подаче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питьевой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локальных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безальтернативными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тьевого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водоснабжения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областей и городов 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6 076 854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6 076 854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6 076 854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518 318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518 318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518 318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область 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235 387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235 387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235 387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717 525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717 525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717 525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140 222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140 222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140 222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547 222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547 222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547 222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627 605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627 605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627 605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634 151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634 151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634 151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1 244 568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1 244 568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1 244 568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1 166 818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1 166 818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1 166 818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объемах трансфертов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республиканским и областными бюджетами,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на 2017 – 2019 годы"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821"/>
        <w:gridCol w:w="3494"/>
        <w:gridCol w:w="3494"/>
        <w:gridCol w:w="34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включенные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2017-2019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бизнеса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Дорожная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бизнеса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2020"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областей и городов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1 211 986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1 211 986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область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1 166 897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1 166 897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1 802 641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1 802 641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1 802 641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1 543 460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1 543 460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1 543 460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1 242 099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1 242 099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1 242 099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1 353 715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1 353 715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1 353 715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1 618 690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1 618 690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1 618 690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1 532 268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1 532 268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1 532 268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779 619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779 619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2 103 296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2 103 296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2 103 296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1 055 765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1 055 765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1 055 765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1 876 286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1 876 286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1 876 286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1 128 024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1 128 024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1 128 024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3 092 848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3 092 848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3 092 848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4 493 538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4 493 538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4 493 538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3 998 868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3 998 868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объемах трансфертов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республиканским и областными бюджетами,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на 2017 – 2019 годы"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899"/>
        <w:gridCol w:w="3436"/>
        <w:gridCol w:w="3437"/>
        <w:gridCol w:w="34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включенные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2017-2019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"Дорожной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2020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областей и городов 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5 038 436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5 311 093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5 453 119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294 589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313 252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321 501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область 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240 488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245 745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581 844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616 560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633 322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167 581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178 026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186 927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471 545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499 746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510 611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325 029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343 946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351 281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238 264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247 744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249 102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411 061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431 254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434 984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198 684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198 684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351 765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374 686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144 182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300 932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320 696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339 941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251 187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640 734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676 589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695 811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280 336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297 258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305 538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156 109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171 670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объемах трансфертов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республиканским и областными бюджетами,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на 2017 – 2019 годы"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821"/>
        <w:gridCol w:w="3494"/>
        <w:gridCol w:w="3494"/>
        <w:gridCol w:w="34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включенные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2017-2019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"Дорожной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2020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областей и городов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1 936 205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1 936 205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1 936 205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область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1 913 246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1 913 246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4 482 478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4 482 478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4 482 478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1 377 062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1 377 062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1 377 062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3 152 261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3 152 261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3 152 261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2 366 879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2 366 879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2 366 879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1 494 488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1 494 488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1 494 488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3 051 844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3 051 844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3 051 844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1 525 709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1 525 709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1 525 709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2 341 533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2 341 533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2 341 533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1 310 535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1 310 535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1 310 535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1 906 242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1 906 242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1 906 242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1 440 253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1 440 253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1 440 253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5 414 307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5 414 307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5 414 307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4 097 144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4 097 144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4 097 144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2 189 814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2 189 814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