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bc83" w14:textId="0a8b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определения региональных операторов распределения нефтепродуктов, на которые установлено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500. Утратило силу постановлением Правительства Республики Казахстан от 22 декабря 2020 года № 875.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22.12.2020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определения региональных операторов распределения нефтепродуктов, на которые установлено государственное регулирование цен.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500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определения региональных операторов</w:t>
      </w:r>
      <w:r>
        <w:br/>
      </w:r>
      <w:r>
        <w:rPr>
          <w:rFonts w:ascii="Times New Roman"/>
          <w:b/>
          <w:i w:val="false"/>
          <w:color w:val="000000"/>
        </w:rPr>
        <w:t>распределения нефтепродуктов, на которые установлено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цен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критерии определения региональных операторов распределения нефтепродуктов, на которые установлено государственное регулирование цен, (далее – Правила) разработаны 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и устанавливают порядок и критерии определения региональных операторов распределения нефтепродуктов, на которые установлено государственное регулирование цен.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определения региональных операторов</w:t>
      </w:r>
      <w:r>
        <w:br/>
      </w:r>
      <w:r>
        <w:rPr>
          <w:rFonts w:ascii="Times New Roman"/>
          <w:b/>
          <w:i w:val="false"/>
          <w:color w:val="000000"/>
        </w:rPr>
        <w:t>распределения нефтепродуктов, на которые установлено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цен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определения региональных операторов распределения </w:t>
      </w: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>, на которые установлено государственное регулирование цен, при местных исполнительных органах областей, города республиканского значения и столицы (далее – местный исполнительный орган) создаются комиссии (далее – Комиссия).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состоит из председателя, заместителя председателя, членов Комиссии и секретаря. Секретарь Комиссии не является ее членом.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Комиссию возглавляет должностное лицо не ниже заместителя акима области, города республиканского значения, столицы.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Комиссии утверждается акимом области, города республиканского значения, столицы.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Комиссии включаются представители общественных организаций, общественных советов местного уровня и региональной палаты предпринимателей в количестве не менее двух третей от общего числа членов Комиссии.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Комиссии принимают участие в ее деятельности без права замены.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созываются ее председателем по мере необходимости.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считаются правомочными, если на них присутствуют более половины от общего числа членов Комиссии.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большинством голосов от общего числа членов Комиссии, присутствующих на ее заседании.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приеме заявок на определение региональных операторов распределения </w:t>
      </w: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которые установлено государственное регулирование цен, с указанием необходимых документов, сроков подачи, а также даты заседания Комиссии размещается на интернет - ресурсе местного исполнительного органа за двадцать календарных дней до даты заседания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Заявки от заинтересованных лиц представляются в местный исполнительный орган за пять календарных дней до даты заседания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представляет следующие документы: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произвольной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свидетельства* или справку о государственной регистрации (перерегистрации) юридического лица либо копию свидетельства о государственной регистрации индивидуального предпринимателя;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(* примечание: свидетельство о государственной регистрации (перерегистрации) юридического лица,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устава и/или учредительных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выписку из реестра оптовых поставщиков нефтепродуктов о начале деятельности, выданную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право собственности и (или) право аренды заявителя на автозаправочные станции и нефтебазы;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заключенных договоров с транспортными предприятиями либо подтверждающие документы о наличии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регистрационных карточек учета объектов налогообложения по отдельным видам деятельности на каждую автозаправочную станцию и базу нефтепродуктов.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представления неполного пакета документов, указанных в пункте 14 настоящих Правил, заявка местным исполнительным органом не принимается.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критериев,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срок не более десяти рабочих дней.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Комиссии оформляются в виде протокола и подписываются председателем, заместителем, секретарем, присутствующими членами Комиссии.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Протокол Комиссии направляется в местный исполнительный орган в течение одного рабочего дня со дня проведения заседания Комиссии.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Местный исполнительный орган в течение десяти рабочих дней издает соответствующее постановление об определении региональных операторов распределения </w:t>
      </w: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которые установлено государственное регулирование цен.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Протокол Комиссии и постановление местного исполнительного органа размещаются на интернет-ресурсе местного исполнительного органа в течение двух рабочих дней со дня их принятия.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определения региональных операторов</w:t>
      </w:r>
      <w:r>
        <w:br/>
      </w:r>
      <w:r>
        <w:rPr>
          <w:rFonts w:ascii="Times New Roman"/>
          <w:b/>
          <w:i w:val="false"/>
          <w:color w:val="000000"/>
        </w:rPr>
        <w:t>распределения нефтепродуктов, на которые установлено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цен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Критериями определения региональных операторов распределения </w:t>
      </w: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которые установлено государственное регулирование цен, являются: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заявителя в качестве юридического лица или индивидуального предпринимателя;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 заявителя сроком не менее трех лет в аренде или на праве собственности одной базы нефтепродуктов с объемом хранения от тысячи тонн и более (с представлением регистрационной карточки по отдельным видам деятельности);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налоговой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заключенных договоров с транспортными предприятиями либо транспорта на праве собственности, обеспечивающими перевозку грузов на территории Республики Казахстан.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Основанием отказа в удовлетворении заявки от заинтересованного лица является несоответствие заинтересованного лица критериям определения региональных операторов, установленных пунктом 21 настоящих Правил.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местного исполнительного органа могут быть обжалованы и опротестованы в порядке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