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aaed" w14:textId="ed8a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9 июня 2014 года № 634 "Об утверждении Программы модернизации системы управления твердыми бытовыми отходами на 2014 - 2050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2016 года № 484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634 «Об утверждении Программы модернизации системы управления твердыми бытовыми отходами на 2014 – 2050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