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fab5" w14:textId="83bf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9 августа 2013 года № 904 "Об утверждении Программы "Энергосбережение - 202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2016 года № 4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13 года № 904 «Об утверждении Программы «Энергосбережение - 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