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6b16" w14:textId="76f6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2016 года № 407.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образования" (САПП Республики Казахстан, 2008 г., № 2, ст. 24)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образования,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Для участия в конкурсе на присуждение образовательных грантов гражданин подает в приемную комиссию высшего учебного заведения заявление на бланке установленного образца, документ об образовании (подлинник), сертификат единого национального или комплексного тестирования, две фотокарточки размером 3 x 4, медицинскую справку по форме 086-У, а также копию документа,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года, дополнительно подают один из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трудовую книжку;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архивную справку, содержащую сведения о трудовой деятельности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гражданин для участия в конкурсе на получение образовательного гранта указывает выбранную им специальность и высшее учебное заведение.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предмета по выбору гражданин может указать четыре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принимаются с 23 по 31 июля.";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"5-4. Граждане, имеющие инвалидность I и II групп, дети-инвалиды, а также инвалиды с детства представляют в приемную комиссию высшего учебного заведения медицинское заключение об отсутствии противопоказаний для обучения по выбранной специальности.";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"5-6. Абитуриенты, выбравшие творческие специальности, участвуют в конкурсе на получение образовательного гранта по одной специальности и указывают только то высшее учебное заведение, в котором они сдавали творческие экзамены.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Абитуриенты, выбравшие педагогические специальности и получившие по специальному экзамену "допуск", участвуют в конкурсе на получение образовательного гранта по четырем высшим учебным заведениям и четырем специальностям в соответствии с предметом по выбору независимо от места сдачи специального экзамена.";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проведении конкурса на получение образовательных грантов преимущественное право имеют: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одинаковых показателей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высшим образованием преимущественное право имеют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I и II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"Конкурс для лиц казахской национальности, не являющихся гражданами Республики Казахстан, инвалидов I и II групп, инвалидов с детства, детей-инвалидов,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лиц, приравненных по льготам и гарантиям к участникам и инвалидам Великой Отечественной войны, проводится по утвержденным квотам от общего объема утвержденного государственного образовательного заказа среди указанных категорий.";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Конкурс на специальности, по которым установлена квота для граждан из числа сельской молодежи, проводится следующим образом: 70 процентов грантов от общего их количества по этим специальностям и языку обучения присуждаются в порядке общего конкурса, а на остальные 30 процентов грантов проводится конкурс только гражданам из числа сельской молодежи.";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На основании решения Комиссии издается приказ уполномоченного органа в области образования и оформляются свидетельства о присуждении образовательного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публикуются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обладателя от образовательного гранта, свидетельство о присуждении образовательного гранта аннулируется, образовательный грант присуждается на конкурсной основе в порядке, установленном настоящими Правилами, в течение тридцати календарных дней с даты зачисления.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невозврата свидетельства о присуждении образовательного гранта, приемная комиссия высшего учебного заведения составляет акт об его аннулировании с указанием даты и данных лица, отказавшегося от образовательного гранта, и передает акт, скрепленный печатью высшего учебного заведения, в уполномоченный орган в области образования в течение тридцати календарных дней с даты зачисления.";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в случае отсутствия претендентов по конкретной специальности, вакантные образовательные гранты, высвободившиеся в процессе получения высшего образования, передаются на конкурсной основе внутри направления подготовки по итогам летней и зимней экзаменационной сессии;".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