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52e80" w14:textId="2752e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июля 2016 года № 403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Правительства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июля 2016 года № 403  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утративших силу некоторых решений Правительства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декабря 2012 года № 1660 «Об утверждении перечня органов местного самоуправления, государственных органов и их территориальных подразделений, которые обязаны подключить свои ведомственные сети к единой транспортной среде государственных органов» (САПП Республики Казахстан, 2013 г., № 5, ст. 98).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26 августа 2013 года № 855 «Некоторые вопросы Министерства внутренних дел Республики Казахстан» (САПП Республики Казахстан, 2013 г., № 50, ст. 699).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 по вопросам Службы государственной охраны Республики Казахстан, утвержденных постановлением Правительства Республики Казахстан от 16 октября 2014 года № 1098 «О внесении изменений и дополнений в некоторые решения Правительства Республики Казахстан по вопросам Службы государственной охраны Республики Казахстан» (САПП Республики Казахстан, 2014 г., № 64, ст. 585).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