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ce70" w14:textId="afac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апреля 2001 года № 545 "О мерах по реализации положений Конвенции, отменяющей требование легализации иностранных официальных документов (Гаага, 5 октября 1961 года)"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2016 года № 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 (САПП Республики Казахстан, 2001 г., № 15, ст. 191)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«Департамент по обеспечению деятельности судов при Верховном Суде Республики Казахстан (аппарат Верховного Суда Республики Казахстан) (по согласованию) – на официальных документах, исходящих из судебных органов;».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