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80aa" w14:textId="a908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государственного учреждения «Служба государственной охраны Республики Казахстан» в оплату акций акционерного общества «Центр по специальному обеспечению Службы охраны Президента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со Службой государственной охраны Республики Казахстан (по согласованию)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2016 года № 201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имущества, передаваемого из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оплату акций акционерного общества «Центр по специальному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обеспечению Службы охраны Президента Республики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289"/>
        <w:gridCol w:w="1542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1983 года постройки, расположенное по адресу: г. Астана, район Алматы, проспект Абылай хана, дом № 45, литер В, с прилегающим земельным участком площадью 0,2063 га, с нижеперечисленными квартирами: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210"/>
        <w:gridCol w:w="1643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29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1442"/>
        <w:gridCol w:w="1653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69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проспект Абылай хана, дом № 45, квартира № 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1978 года постройки, расположенное по адресу: г. Алматы, Ауэзовский район, улица Жандосова, дом № 59/1, с прилегающим земельным участком площадью 0,1455 га, с нижеперечисленными квартирами: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1210"/>
        <w:gridCol w:w="166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108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Ауэзовский район, улица Жандосова, дом № 59/1, квартира № 200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Ауэзовский район, улица Жандосова, дом № 59/1, квартира № 201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Ауэзовский район, улица Жандосова, дом № 59/1, квартира № 204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208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0922"/>
        <w:gridCol w:w="1787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Ауэзовский район, улица Жандосова, дом № 59/1, квартира № 307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308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улица Жандосова, дом № 59/1, квартира № 408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