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1305" w14:textId="7c2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2016 года № 150.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2012 года № 596 "Об утверждении Правил обеспечения кандидата в космонавты, космонавта ежегодными профилактическими осмотрами, медицинским и санаторно-курортным лечением" (САПП Республики Казахстан, 2012 г., № 48, ст. 662) следующее изменение: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кандидата в космонавты, космонавта ежегодными профилактическими осмотрами, медицинским и санаторно-курортным лечением,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Кандидат в космонавты, космонавт и члены их семей, страдающие врожденными и приобретенными заболеваниями, а также последствиями острых, хронических заболеваний и травм, направляются на восстановительное лечение и медицинскую реабилитацию в рамках гарантированного объема бесплатной медицинской помощи в соответствии с правилами, утвержденными уполномоченным органом в области здравоохранения.".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