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beba" w14:textId="b01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ноября 2010 года № 1152 "Об утверждении перечня и Правил применения технических средств таможенного контроля" и от 7 апреля 2011 года № 387 "Об утверждении Перечня документов, необходимых для принятия решения о предоставлении отсрочки или рассрочки уплаты таможенных пошлин"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2016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2010 года № 1152 «Об утверждении перечня и Правил применения технических средств таможенного контроля» (САПП Республики Казахстан, 2010 г., № 59, ст. 569);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387 «Об утверждении Перечня документов, необходимых для принятия решения о предоставлении отсрочки или рассрочки уплаты таможенных пошлин» (САПП Республики Казахстан, 2011 г., № 30,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