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4963" w14:textId="8f6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осуществление государственной регистрации юридических лиц, прав на недвижимое имущество, нормативных правовых актов центральных государственных органов и ведомств, местных представительных и исполнительных органов, а также акимов, обеспечение государственного учета нормативных правовых актов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реализация государственной политики в сфере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«30) обеспечение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«37) обращение с иском в суд в защиту прав, свобод и законных интересов других лиц по их просьбе, а равно общественных или государственных интересов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«40) обеспечение правовой информатизации, обеспечение ведения эталонного контрольного банка нормативных правовых актов, ведения единой в Казахстане компьютерной системы правовой информации;»;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«46) координация работы иностранных юридических консультантов, привлекаемых Правительством Республики Казахстан для защиты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«51) оценка эффективности правового обеспечения государственных органов;»;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72-2), 72-3), 72-4), 72-5), 72-6), 72-7), 72-8), 72-9), 72-10), 72-11), 72-12), 72-13)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«72-2) разработка и утверждение типовых форм постановлений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72-3) разработка и утверждение формы отчета и сводного отчета об оказанной частными судебными исполнителями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72-4) разработка и утверждение формы соглашения об оказании гарантированной государством юридической помощи частными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72-5) установление порядка оплаты деятельности частного судебного исполнителя, связанной с исполнением исполнительных документов о взыскании алиментов и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72-6) разработка и утверждение требований к местонахождению и оборудованию служебного помещения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72-7) установление порядка и условий проведения аттестации лиц, прошедших стажировку и претендующих на занятие деятельностью частного судебного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72-8) разработка и утверждение образцов удостоверения и личной печати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72-9) разработка и утверждение правил прохождения стажировки у частного судебного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72-10) разработка и представление для утверждения в Правительство Республики Казахстан размеров сумм оплаты деятельности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72-11) разработка и утверждение порядка учетной регистрации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72-12) разработка и утверждение положения комиссии по аттестации лиц, претендующих на право занятия деятельностью частного судебного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72-13) разработка и представление для утверждения в Правительство Республики Казахстан размеров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«98) оказание методической помощи территориальным подразделениям юстиции по вопросам регистрации актов гражданского состояния;»;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«101) государственная регистрация юридических лиц, учетная регистрация филиалов и представительств;»;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«105) государственное регулирование деятельности в сфере государственной регистрации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осуществление проверки деятельности Государственной корпорации «Правительство для граждан» (далее – Государственная корпорация)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формирование информационной системы правового кадастра в части государственной регистрации прав на недвижимое имущество и ведения информационных систем правового кадастра и реестра залога движимого имущества;»;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107-1), 107-2), 107-3), 107-4), 107-5), 107-6), 107-7)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«107-1) разработка и утверждение требований к сопровождению информационных систем в области государственного технического обследования зданий, сооружений и (или) их составляющих, в сфере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107-2) разработка и утверждение правил доступа к информационным системам и базам данных в области государственного технического обследования зданий, сооружений и (или) их составляющих, в сфере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107-3) разработка и утверждение правил предоставления Государственной корпорацией статистической и иной отчетной информации в области государственного технического обследования зданий, сооружений и (или) их составляющих, в сфере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107-4) согласование цен на товары (работы, услуги), производимые и (или) реализуемые Государственной корпорацией;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107-5)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107-6) согласование порядка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107-7) согласование коэффициента зонирования (К зон), учитывающего месторасположение объекта налогообложения в населенном пункте в соответствии с методикой расчета коэффициента зонирования;»;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«118-1) разработка и утверждение порядка оплаты юридической помощи, оказываемой адвокатом, и возмещения расходов, связанных с защитой и представительством;»;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осуществлять иные полномочия, предусмотренные законами Республики Казахстан, актами Президента Республики Казахстан и Правительства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третьего, четвертого, пятого, шестого, седьмого, тридцать четвертого, тридцать пятого, тридцать шестого, тридцать восьмого, тридцать девятого, сорокового, сорок первого, сорок второго и сорок четвертого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