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e92c" w14:textId="5d5e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19 марта 2010 года № 954 «О Системе ежегодной оценки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деятельности центральных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 областей,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 24, ст. 173)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заключения независимых экспертов и рекомендации общественных советов;»;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При проведении оценки качества оказания государственных услуг используется информация неправительственных организаций (общественных объединений) о качестве предоставления государственных услуг, полученная на основании опроса их получателей, рекомендаций общественных советов, а также дополнительно могут проводиться социологические исследования.».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