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523a" w14:textId="32f5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 и взаимодействия с международными судебными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дополнения в Указ Президента Республики Казахстан от 12 августа 2010 года № 1037 «О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 и взаимодействия с международными судебными органами».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12 августа 2010 года № 1037 «О вопросах</w:t>
      </w:r>
      <w:r>
        <w:br/>
      </w:r>
      <w:r>
        <w:rPr>
          <w:rFonts w:ascii="Times New Roman"/>
          <w:b/>
          <w:i w:val="false"/>
          <w:color w:val="000000"/>
        </w:rPr>
        <w:t>
подготовки информации о выполнении международных договоров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представления ее на рассмотрение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Казахстан, а также согласования проектов</w:t>
      </w:r>
      <w:r>
        <w:br/>
      </w:r>
      <w:r>
        <w:rPr>
          <w:rFonts w:ascii="Times New Roman"/>
          <w:b/>
          <w:i w:val="false"/>
          <w:color w:val="000000"/>
        </w:rPr>
        <w:t>
решений международных организаций, участницей которых является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Казахстан, и их реализации, подготовки международных</w:t>
      </w:r>
      <w:r>
        <w:br/>
      </w:r>
      <w:r>
        <w:rPr>
          <w:rFonts w:ascii="Times New Roman"/>
          <w:b/>
          <w:i w:val="false"/>
          <w:color w:val="000000"/>
        </w:rPr>
        <w:t>
мероприятий Республики Казахстан с участием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выполнения достигнутых договоренностей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с международными судебными органами»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«О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 и взаимодействия с международными судебными органами» (САПП Республики Казахстан, 2010 г., № 46, ст. 416; 2013 г., № 25, ст. 336; 2015 г., № 29-30, ст. 19)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 подпунктом 8) статьи 5 Закона Республики Казахстан от 7 марта 2002 года «О дипломатической службе Республики Казахстан», Указом Президента Республики Казахстан от 27 апреля 2010 года № 976 «Об утверждении Правил подготовки, согласования, представления на подпись проектов актов и поручений Президента Республики Казахстан,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Казахстан» и в целях усиления контроля за выполнением международных договоров Республики Казахстан и реализацией решений международных организаций, участницей которых является Республика Казахстан, систематизации подготовки международных мероприятий, выполнения достигнутых договоренностей и установления порядка взаимодействия с международными судебными органами ПОСТАНОВЛЯЮ:»;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(далее - Правила).»;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 и взаимодействия с международными судебными органами,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устанавливают порядок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Центральные государственные органы ежегодно не позднее 10 января вносят в Министерство иностранных дел Республики Казахстан (далее - МИД)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ходе выполнения в течение прошедшего года вступивших в силу международных договоров, включающую сведения по формам согласно приложениям 1, 2,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ходе выполнения внутригосударственных процедур по подписанным и не вступившим в силу международным договорам, в том числе о причинах их невыполнения, включающую сведения по формам согласно приложениям 4, 5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 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МИД обобщает и анализирует представленную центральными государственными органами информацию и по результатам анализа один раз в год не позднее 10 февраля направляет в Канцелярию Премьер-Министра Республики Казахстан (далее - Канцелярия Премьер-Министра) сводную информацию, включающую внешнеполитическую оценку, по структуре согласно приложению 6 к настоящим Правилам. К указанной информации прилагаются, в случае наличия, копии рекомендаций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Канцелярия Премьер-Министра ежегодно не позднее 25 февраля направляет представленную информацию в Администрацию Президента Республики Казахстан (далее - Администрация Президента).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Направляемая информация, при необходимости, дополняется предложениями Канцелярии Премьер-Министра по обеспечению выполнения международных договоров, заключенных от имени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«6. Порядок осуществления координации международной деятельности центральных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Координацию международной деятельности центральных государственных органов осуществляет МИД, за исключением вопросов взаимодействия центральных государственных органов с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Загранучреждения Республики Казахстан осуществляют координацию деятельности находящихся в государстве пребывания представительств (представителей) и филиалов государственных органов и организаций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Оперативное взаимодействие между центральными государственными органами и МИД по вопросам международной деятельности возлагается на структурные подразделения государственных органов, ответственные за международное сотрудничество.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За исключением официальной переписки центральных государственных органов с Комиссией, официальная переписка между центральными государственными органами и иностранными государственными органами, дипломатическими представительствами и международными организациями осуществляется через МИД, если иное не предусмотрено законодательными актами, актами Президента и Правительства Республики Казахстан или вступившими в силу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проработки вопросов с иностранной стороной в течение ближайших пяти дней допускается направление писем центральными государственными органами в иностранные государственные органы, дипломатические представительства и международные организации с последующим уведомлением МИД о направленных письмах и их содержании.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В целях проведения центральными государственными органами единого курса внешней политики Республики Казахстан МИД: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наблюдение и координацию за выполнением международных обязательств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центральным государственным органам в налаживании и развитии международного сотрудничества с иностранными государствами и международными организациями, а также в подготовке и проведении международных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разъяснения центральным государственным органам по вопросам внешней политики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заблаговременно информирует центральные государственные органы о международных мероприятиях, тематика которых относится к их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межведомственную координацию работы структурных подразделений центральных государственных органов, ответственных за международное сотрудничество.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Центральные государственные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координируют с МИД вопросы международной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раз в год, не позднее 20 декабря представляют в МИД информацию за прошедший период о международной деятельности государственного органа, а также о планируемых в следующем году международных мероприятиях, в том числе внешнеэкономического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МИД не позднее семи рабочих дней со дня завершения проведенного государственным органом международного мероприятия направляют в МИД отчет, в котором отражается состав участников, обсужденные вопросы, достигнутые договоренности, в том числе позицию государственного органа и, при необходимости, предложения по дальнейшей проработке соответствующих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МИД обеспечивают участие представителей органов дипломатической службы Республики Казахстан в международных мероприятиях, организуемых и (или) проводимых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согласовывают с МИД проведение международных имиджевых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МИД обобщает и анализирует представленную центральными государственными органами информацию и использует полученные данные при подготовке международных мероприятий, а также выработке официальной позиции Республики Казахстан по актуальным международным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проведении международных мероприятий за пределами Республики Казахстан руководителям делегаций центральных государственных органов до выезда за пределы Республики Казахстан необходимо провести консультации в письменной форме с должностными лицами МИД для разъяснения позиции Республики Казахстан по актуальным внешнеполитическим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договоренности между центральным государственным органом и МИД консультации могут проводиться в иных формах.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При проведении в Республике Казахстан представителями иностранных государств или международных организаций нескольких встреч и (или) переговоров должностное лицо, с которым состоялись встречи и (или) переговоры незамедлительно информирует последующее принимающее должностное лицо (последующие должностные лица), о содержании состоявшейся беседы и достигнутых договоренностях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последующие встречи и (или) переговоры состоятся в этот же день, - в устной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последующие встречи и (или) переговоры состоятся на следующий день или позднее, -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МИД не принимает участия во встречах и (или) переговорах, информация о составе участников и достигнутых договоренностях направляется в МИД в течение пяти рабочих дней после встречи и (или)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Требования раздела 6 настоящих Правил не распространяются на Администрацию Президента и Канцелярию Премьер -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пункта 46 настоящих Правил не распространяются на международную деятельность центральных государственных органов в сферах уголовного судопроизводства, контрразведывательной и разведывательной деятельности, информацию оперативно-розыскного, следственного характера, вопросов обучения и кадрового обеспечения сотрудников правоохранительных органов, организации оперативно - служебной деятельности правоохранительных органов, мероприятия, направленные на обеспечение безопасности охраняемых лиц и объектов, вопросы инвестиционной политики и сотрудничества Республики Казахстан, а также развития торгово-экономического сотрудничества в рамках международных и региональных организаций, в том числе Евразийского экономического союза и Всемирной торговой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пунктов 48 и 49 настоящих Правил не распространяются на международную деятельность специальных государственных органов.».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