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1bad" w14:textId="b371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- Лидера Нации "Өркен" для оплаты обучения одаренных детей в специализированных организациях образования "Назарбаев Интеллектуальные школы"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2015 года № 1030. Утратило силу постановлением Правительства Республики Казахстан от 1 сентября 2023 года № 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— Лидера Нации "Өркен" для оплаты обучения одаренных детей в специализированных организациях образования "Назарбаев Интеллектуальные школы" (САПП Республики Казахстан, 2009 г., № 15, ст. 113)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присуждения и размеров образовательного гранта Первого Президента Республики Казахстан — Лидера Нации "Оркен" для оплаты обучения одаренных детей в автономной организации образования "Назарбаев Интеллектуальные школы";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присуждения и размеры образовательного гранта Первого Президента Республики Казахстан - Лидера Нации "Өркен" для оплаты обучения одаренных детей в автономной организации образования "Назарбаев Интеллектуальные школы";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и размерах образовательного гранта Первого Президента Республики Казахстан — Лидера Нации "Өркен" для оплаты обучения одаренных детей в специализированных организациях образования "Назарбаев Интеллектуальные школы", утвержденных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присуждения и размеры образовательного гранта Первого Президента Республики Казахстан - Лидера Нации "Өркен" для оплаты обучения одаренных детей в автономной организации образования "Назарбаев Интеллектуальные школы";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присуждения и размеры образовательного гранта Первого Президента Республики Казахстан - Лидера нации "Өркен" для оплаты обучения одаренных детей в автономной организации образования "Назарбаев Интеллектуальные школы"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 и определяют порядок присуждения и размеры образовательного гранта Первого Президента Республики Казахстан - Лидера нации "Өркен" для оплаты обучения одаренных детей в автономной организации образования "Назарбаев Интеллектуальные школы".";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первый вносятся изменения на казахском языке, текст на русском языке не изменяется;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образовательный грант Первого Президента Республики Казахстан - Лидера нации "Өркен" (далее - грант) — грант, учреждаемый Президентом Республики Казахстан для оплаты обучения одаренных детей в автономной организации образования "Назарбаев Интеллектуальные школы" (далее - школа);";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 участию в конкурсе допускаются граждане Республики Казахстан, являющиеся учащимися организаций образования, претендующие на обучение в 7-9 и 11 классах автономной организации образования "Назарбаев Интеллектуальные школы" и представившие документы, согласно требованиям, определяемым рабочим органом (далее - претенденты).";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Конкурс для учащихся организаций образования, претендующих на обучение в 8-9 и 11 классах, состоит из двух этапов и проводится в порядке, определяемом рабочим органом.";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Комиссия присуждает грант претендентам на обучение в 8-9 и 11 классы, набравшим более высокие баллы по результатам второго этапа, в пределах выделенных грантов по конкретным школам.";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"Претенденты на обучение в 8-9 и 11 классы, набравшие тридцать и более процентов от максимально возможного балла по каждому предмету по итогам второго этапа, но не зачисленные в школу в связи с отсутствием вакантных мест, вносятся в резервный список.";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часть вторую вносятся изменения на казахском языке, текст на русском языке не изменяется;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определении кандидата из резервного списка для обучения в 8-9 и 11 классах при равном количестве баллов по итогам второго этапа грант присуждается претендентам в порядке, предусмотренном в пункте 13 настоящих Правил.";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*к уважительным причинам относятся болезнь, смерть близких родственников, обстоятельства непреодолимой силы (форс-мажор), выезд учащегося на обучение за рубеж.";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вносятся изменения на казахском языке, текст на русском языке не изменяется;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Размеры гранта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1656433 (один миллион шестьсот пятьдесят шесть тысяч четыреста тридцать три) тенге в год без учета проживания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2554900 (два миллиона пятьсот пятьдесят четыре тысячи девятьсот) тенге в год с учетом проживания в общежитии.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гранта подлежат ежегодной индексации.".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