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e554" w14:textId="17ce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уполномоченной организации и пенсионных выплат за выслугу лет с 1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2015 года №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2016 года произвести повышение размеров пенсионных выплат из уполномоченной организации и пенсионных выплат за выслугу лет, назначенных до 1 января 2016 года, на девять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