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4df" w14:textId="f8a9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организаций образования города Байконур, включая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2015 года "О ратификации Соглашения между Правительством Республики Казахстан и Правительством Российской Федерации о передаче образовательных организаций города Байконур"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организаций образования города Байконур, включая оплату коммунальных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обеспечить мониторинг использования целевых текущих трансфертов, перечисленных из республиканского бюджета бюджету Кызылординской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2015 года № 878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города Байконур, включая оплату коммунальных услуг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организаций образования города Байконур, включая оплату коммунальных услуг, (далее —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2015 года "О ратификации Соглашения между Правительством Республики Казахстан и Правительством Российской Федерации о передаче образовательных организаций города Байконур" и определяют порядок финансирования организаций образования города Байконур Кызылординской области, включая оплату коммунальных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организации) к настоящим Правилам.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организаций осуществляется путем перечисления бюджету Кызылординской области целевых текущих трансфертов, выделяемых из республиканского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Планирование расходов организаций производится в соответствии с действующим законодательством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Перечисление целевых текущих трансфертов из республиканского бюджета бюджету Кызылординской области осуществляется на основании утвержденных администратором бюджетных программ индивидуальных </w:t>
      </w:r>
      <w:r>
        <w:rPr>
          <w:rFonts w:ascii="Times New Roman"/>
          <w:b w:val="false"/>
          <w:i w:val="false"/>
          <w:color w:val="000000"/>
          <w:sz w:val="28"/>
        </w:rPr>
        <w:t>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обязательствам и платежам в соответствии с действующим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и в пределах средств, предусмотренных в республиканском бюджете.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текущие трансферты используются на: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труда работников организаций с учетом социальных отчислений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системой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служащих, работников организаций, содержащихся за счет средств государственного бюджета, работников казенных предприятий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и обслуживание зданий, сооружений, оборудования в порядке, установленном для организаций образования в Республике Казахстан, при этом оплата коммунальных услуг производится в соответствии с действующим законодательством Республики Казахстан по тарифам города Байконур;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медикаментов, учебной, методической, справочной литературы, канцелярских и хозяйственных товаров, основных средств, материалов, прочих работ и услуг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текущего ремонта в соответствии с нормативами, установленными законодательством Республики Казахстан.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Кызылординской области обеспечивают: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целевых текущих трансфертов;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полной и достоверной информации по целевым текущим трансфертам.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Байконур, включая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 образования города Байконур</w:t>
      </w:r>
      <w:r>
        <w:br/>
      </w:r>
      <w:r>
        <w:rPr>
          <w:rFonts w:ascii="Times New Roman"/>
          <w:b/>
          <w:i w:val="false"/>
          <w:color w:val="000000"/>
        </w:rPr>
        <w:t>Кызылординской области,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272"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ул. Шубникова, д.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273"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ул. Горького, д.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274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 Кызылординская область, город Байконур, ул.Бейбітшілік, д.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275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мкр. 5, д.11А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276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мкр. 7, д. 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277"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мкр. 6а, д.19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24" Кармакшинского районного отдела образования"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Кызылординская область, город Байконур, мкр. 6а, д.19А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