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396b" w14:textId="6463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Исполнительного протокола к Соглашению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2015 года № 864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Исполнительный протокол к Соглашению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2015 года № 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ИСПОЛНИТЕЛЬНЫЙ ПРОТОКОЛ</w:t>
      </w:r>
      <w:r>
        <w:br/>
      </w:r>
      <w:r>
        <w:rPr>
          <w:rFonts w:ascii="Times New Roman"/>
          <w:b/>
          <w:i w:val="false"/>
          <w:color w:val="000000"/>
        </w:rPr>
        <w:t>
к Соглашению о сотрудничестве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в вопросах возвращения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несовершеннолетних в государства их постоянного проживания</w:t>
      </w:r>
      <w:r>
        <w:br/>
      </w:r>
      <w:r>
        <w:rPr>
          <w:rFonts w:ascii="Times New Roman"/>
          <w:b/>
          <w:i w:val="false"/>
          <w:color w:val="000000"/>
        </w:rPr>
        <w:t>
от 7 октября 2002 года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 Соглашения о сотрудничестве государств-участников Содружества Независимых Государств в вопросах возвращения несовершеннолетних в государства их постоянного проживания от 7 октября 2002 года (далее – Соглашение),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статьи 7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общее стремление наиболее полно урегулировать вопросы, связанные с возмещением расходов, понесенных Сторонами при возвращении несовершеннолетних в государства их постоянного проживания,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Исполнительный протокол определяет порядок взаимных расчетов между Сторонами при возмещении расходов, связанных с возвращением несовершеннолетних в государства их постоянного проживания. 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Взаимные расчеты между Сторонами в связи с реализацией статьи 7 Соглашения производятся в долларах США.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Сторона государства постоянного проживания несовершеннолетнего компенсирует расходы Стороне государства пребывания несовершеннолетнего, понесшей их в ходе возвращения несовершеннолетнего в государство его постоянного проживания, на основании документов о возврате несовершеннолетнего, подписанных представителями Сторон непосредственно в момент возврата несовершеннолетнего, и отчетных финансовых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 Стороны государства пребывания несовершеннолетнего, понесшей расходы в ходе возвращения несовершеннолетнего в государство его постоянного проживания, в течение 15 календарных дней с момента возвращения несовершеннолетнего в государство постоянного проживания направляет в компетентный орган Стороны государства постоянного проживания несовершеннолетнего следующие отчетные финансовые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документы, подтверждающие факт пребывания несовершеннолетнего в специализированных учреждениях государства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копии проездных документов несовершеннолетнего при следовании в государство постоянного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копии проездных документов компетентных лиц, осуществляющих сопровождение несовершеннолетнего в государство постоянного проживания, включая обратный путь;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копии документов, подтверждающих факт проживания в отеле (квартире) или ином жилом помещении на территории государства постоянного проживания несовершеннолетнего лиц, осуществляющих сопровождение несовершеннолетнего, и оплаты (наличие фискального чека);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справку о расходах на оплату суточных компетентным лицам, осуществляющим сопровождение несовершеннолетнего, в соответствии с нормами, установленными законодательством государства пребывания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проездном документе, указанном в пунктах «б» и «в» настоящей статьи, сведений о стоимости проезда, также направляется справка о стоимости перевозки на выбранном виде транспорта, выданная транспортной организацией (ее уполномоченным агентом), выполняющей регулярные перевозки в период осуществленного проезда, на дату приобретения проездного документа (билета).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на проживание (в том числе затраты на бронирование) и суточные возмещаются в размере фактических затрат в соответствии с нормами, установленными законодательством государства пребывания несовершеннолетнего, понесшего расходы, связанные с его возвращением.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на оплату проезда внутри государства постоянного проживания несовершеннолетнего и медицинской страховки лиц, осуществляющих сопровождение несовершеннолетнего, возмещаются в размере фактических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Совместно с отчетными финансовыми документами компетентным органом Стороны государства пребывания несовершеннолетнего выставляется счет, содержащий банковские реквизиты для перечисления денежных средств, а также представляется расчет подлежащей возвращению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 включает в себя построчно наименования расходов, наименования и реквизиты документов, подтверждающих произведенные расходы, сумму расходов по каждой строке в той валюте, в которой они были произведены, курс пересчета в доллары США, полученную после пересчета сумму в долларах США. Полученные по строкам суммы в долларах США должны быть просуммированы и отражены записью «Итого».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Пересчет в доллары США осуществляется с валюты, в которой были произведены расходы, по курсу, установленному национальным органом, уполномоченным на установление и публикацию официальных курсов иностранных валют по отношению к национальной валюте, на дату совершения расхода.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и условия внутреннего финансирования расходов Сторон, связанных с возвращением несовершеннолетних, открытия и функционирования счета для перечисления денежных средств определяются в соответствии с национальным законодательством государств Сторон.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Компетентный орган Стороны государства постоянного проживания несовершеннолетнего в течение 30 календарных дней с даты получения отчетных финансовых документов осуществляет перечисление денежных средств. </w:t>
      </w:r>
    </w:p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согласию Сторон в настоящий Исполнительный протокол могут быть внесены изменения и дополнения, являющиеся его неотъемлемой частью, которые оформляются соответствующим протоколом. 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связанные с применением или толкованием настоящего Исполнительного протокола, разрешаются путем консультаций и переговоров заинтересованных Сторон.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Исполнительный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Исполнительный протокол вступает в силу по истечении 30 дней с даты получения депозитарием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Исполнительный протокол прекращает свое действие с даты прекращения действия Соглашения. 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Исполнительный протокол после его вступления в силу открыт для присоединения любого государства-участника Соглашения путем передачи депозитарию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Исполнительный протокол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Исполнительный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