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15b1" w14:textId="a3f1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обязательного социального</w:t>
      </w:r>
      <w:r>
        <w:br/>
      </w:r>
      <w:r>
        <w:rPr>
          <w:rFonts w:ascii="Times New Roman"/>
          <w:b/>
          <w:i w:val="false"/>
          <w:color w:val="000000"/>
        </w:rPr>
        <w:t>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Закон Республики Казахстан от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подпункт 2) пункта 1 статьи 51 изложить в следующей редакции: </w:t>
      </w:r>
      <w:r>
        <w:br/>
      </w:r>
      <w:r>
        <w:rPr>
          <w:rFonts w:ascii="Times New Roman"/>
          <w:b w:val="false"/>
          <w:i w:val="false"/>
          <w:color w:val="000000"/>
          <w:sz w:val="28"/>
        </w:rPr>
        <w:t>
      «2) во вторую очередь -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по уплате обязательных профессиональных пенсионных взносов, по отчислениям и взносам на обязательное социальное медицинское страхование в Фонд социального медицинского страхования, а также вознаграждений по авторским договорам, за исключением случаев, когда часть сумм требований в соответствии с законодательным актом Республики Казахстан, регулирующим вопросы банкротства, удовлетворяется в пятую очередь;»;</w:t>
      </w:r>
      <w:r>
        <w:br/>
      </w:r>
      <w:r>
        <w:rPr>
          <w:rFonts w:ascii="Times New Roman"/>
          <w:b w:val="false"/>
          <w:i w:val="false"/>
          <w:color w:val="000000"/>
          <w:sz w:val="28"/>
        </w:rPr>
        <w:t xml:space="preserve">
      2) часть вторую статьи 52 изложить в следующей редакции: </w:t>
      </w:r>
      <w:r>
        <w:br/>
      </w:r>
      <w:r>
        <w:rPr>
          <w:rFonts w:ascii="Times New Roman"/>
          <w:b w:val="false"/>
          <w:i w:val="false"/>
          <w:color w:val="000000"/>
          <w:sz w:val="28"/>
        </w:rPr>
        <w:t>
      «Под несостоятельностью понимается установленная судом неспособность должника индивидуального предпринимателя или юридического лица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отчислений и взносов на обязательное социальное медицинское страхование в Фонд социального медицинского страхования, а также обязательных пенсионных взносов и обязательных профессиональных пенсионных взносов.».</w:t>
      </w:r>
    </w:p>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 19-I, 19-II, ст. 94, 96; № 21, ст. 118, 122; № 22, ст. 128; № 23, ст. 143; 2015 г., № 8, ст. 42, 44): </w:t>
      </w:r>
      <w:r>
        <w:br/>
      </w:r>
      <w:r>
        <w:rPr>
          <w:rFonts w:ascii="Times New Roman"/>
          <w:b w:val="false"/>
          <w:i w:val="false"/>
          <w:color w:val="000000"/>
          <w:sz w:val="28"/>
        </w:rPr>
        <w:t xml:space="preserve">
      абзац второй подпункта 1) части первой статьи 159 изложить в следующей редакции: </w:t>
      </w:r>
      <w:r>
        <w:br/>
      </w:r>
      <w:r>
        <w:rPr>
          <w:rFonts w:ascii="Times New Roman"/>
          <w:b w:val="false"/>
          <w:i w:val="false"/>
          <w:color w:val="000000"/>
          <w:sz w:val="28"/>
        </w:rPr>
        <w:t>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активы Фонда социального медицинского страхования не допускается.».</w:t>
      </w:r>
    </w:p>
    <w:p>
      <w:pPr>
        <w:spacing w:after="0"/>
        <w:ind w:left="0"/>
        <w:jc w:val="both"/>
      </w:pPr>
      <w:r>
        <w:rPr>
          <w:rFonts w:ascii="Times New Roman"/>
          <w:b w:val="false"/>
          <w:i w:val="false"/>
          <w:color w:val="000000"/>
          <w:sz w:val="28"/>
        </w:rPr>
        <w:t>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статью 35: </w:t>
      </w:r>
      <w:r>
        <w:br/>
      </w:r>
      <w:r>
        <w:rPr>
          <w:rFonts w:ascii="Times New Roman"/>
          <w:b w:val="false"/>
          <w:i w:val="false"/>
          <w:color w:val="000000"/>
          <w:sz w:val="28"/>
        </w:rPr>
        <w:t>
      пункт 1 дополнить подпунктом 1-2) следующего содержания:</w:t>
      </w:r>
      <w:r>
        <w:br/>
      </w:r>
      <w:r>
        <w:rPr>
          <w:rFonts w:ascii="Times New Roman"/>
          <w:b w:val="false"/>
          <w:i w:val="false"/>
          <w:color w:val="000000"/>
          <w:sz w:val="28"/>
        </w:rPr>
        <w:t>
      «1-2) трансферты Фонду социального медицинского страхования;»;</w:t>
      </w:r>
      <w:r>
        <w:br/>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Трансфертами Фонду социального медицинского страхования являются взносы государства на обязательное социальное медицинское страхование за отдельных категорий граждан Республики Казахстан и оралманов,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Порядок предоставления трансфертов Фонду социального медицинского страхования определяется Правительством Республики Казахстан.»;</w:t>
      </w:r>
      <w:r>
        <w:br/>
      </w:r>
      <w:r>
        <w:rPr>
          <w:rFonts w:ascii="Times New Roman"/>
          <w:b w:val="false"/>
          <w:i w:val="false"/>
          <w:color w:val="000000"/>
          <w:sz w:val="28"/>
        </w:rPr>
        <w:t>
      2) подпункт 5) пункта 1 статьи 53 дополнить абзацем следующего содержания:</w:t>
      </w:r>
      <w:r>
        <w:br/>
      </w:r>
      <w:r>
        <w:rPr>
          <w:rFonts w:ascii="Times New Roman"/>
          <w:b w:val="false"/>
          <w:i w:val="false"/>
          <w:color w:val="000000"/>
          <w:sz w:val="28"/>
        </w:rPr>
        <w:t>
      «трансферты Фонду социального медицинского страхования;»;</w:t>
      </w:r>
      <w:r>
        <w:br/>
      </w:r>
      <w:r>
        <w:rPr>
          <w:rFonts w:ascii="Times New Roman"/>
          <w:b w:val="false"/>
          <w:i w:val="false"/>
          <w:color w:val="000000"/>
          <w:sz w:val="28"/>
        </w:rPr>
        <w:t>
      3) часть первую пункта 1 статьи 98 изложить в следующей редакции:</w:t>
      </w:r>
      <w:r>
        <w:br/>
      </w:r>
      <w:r>
        <w:rPr>
          <w:rFonts w:ascii="Times New Roman"/>
          <w:b w:val="false"/>
          <w:i w:val="false"/>
          <w:color w:val="000000"/>
          <w:sz w:val="28"/>
        </w:rPr>
        <w:t>
      «1.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исполнительного листа или приказа, выданных согласно вступившим в законную силу решениям, определениям, постановлениям, приказам судов, а также связанным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по отчислениям и взносам на обязательное социальное медицинское страхование или социальным отчислениям, задолженности, образовавшейся в случаях, предусмотренных таможенным законодательством Республики Казахстан.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w:t>
      </w:r>
      <w:r>
        <w:br/>
      </w:r>
      <w:r>
        <w:rPr>
          <w:rFonts w:ascii="Times New Roman"/>
          <w:b w:val="false"/>
          <w:i w:val="false"/>
          <w:color w:val="000000"/>
          <w:sz w:val="28"/>
        </w:rPr>
        <w:t xml:space="preserve">
      4) в пункте 2 статьи 100: </w:t>
      </w:r>
      <w:r>
        <w:br/>
      </w:r>
      <w:r>
        <w:rPr>
          <w:rFonts w:ascii="Times New Roman"/>
          <w:b w:val="false"/>
          <w:i w:val="false"/>
          <w:color w:val="000000"/>
          <w:sz w:val="28"/>
        </w:rPr>
        <w:t>
      подпункты 2) и 4) изложить в следующей редакции:</w:t>
      </w:r>
      <w:r>
        <w:br/>
      </w:r>
      <w:r>
        <w:rPr>
          <w:rFonts w:ascii="Times New Roman"/>
          <w:b w:val="false"/>
          <w:i w:val="false"/>
          <w:color w:val="000000"/>
          <w:sz w:val="28"/>
        </w:rPr>
        <w:t>
      «2) подпунктом 2) пункта 1 настоящей статьи, - до исполнения инкассовых распоряжений по кодам бюджетной классификации расходов, на которые выставлены данные распоряжения,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отчислений и взносов на обязательное социальное медицинское страхование, обязательных пенсионных взносов, обязательных профессиональных пенсионных взносов, оплата банковских услуг;»;</w:t>
      </w:r>
      <w:r>
        <w:br/>
      </w:r>
      <w:r>
        <w:rPr>
          <w:rFonts w:ascii="Times New Roman"/>
          <w:b w:val="false"/>
          <w:i w:val="false"/>
          <w:color w:val="000000"/>
          <w:sz w:val="28"/>
        </w:rPr>
        <w:t>
      «4) подпунктом 4) пункта 1 настоящей статьи, - до представления соответствующим администратором местных бюджетных программ счета к оплате на возврат суммы задолженности по бюджетному кредиту в вышестоящий бюджет, выделивший их. Приостановление операций по регистрации гражданско-правовых сделок и проведению платежей осуществляется по бюджетной программе, обеспечивающей деятельность аппарата соответствующего администратора местных бюджетных программ,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отчислений на обязательное социальное медицинское страхование, обязательных пенсионных взносов, обязательных профессиональных пенсионных взносов, оплата банковских услуг;».</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в оглавлении: </w:t>
      </w:r>
      <w:r>
        <w:br/>
      </w:r>
      <w:r>
        <w:rPr>
          <w:rFonts w:ascii="Times New Roman"/>
          <w:b w:val="false"/>
          <w:i w:val="false"/>
          <w:color w:val="000000"/>
          <w:sz w:val="28"/>
        </w:rPr>
        <w:t xml:space="preserve">
      заголовки статей 438, 446, 591, 592, 594 и 598 изложить в следующей редакции: </w:t>
      </w:r>
      <w:r>
        <w:br/>
      </w:r>
      <w:r>
        <w:rPr>
          <w:rFonts w:ascii="Times New Roman"/>
          <w:b w:val="false"/>
          <w:i w:val="false"/>
          <w:color w:val="000000"/>
          <w:sz w:val="28"/>
        </w:rPr>
        <w:t xml:space="preserve">
      «Статья 438. Особенности уплаты отдельных видов налогов,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w:t>
      </w:r>
      <w:r>
        <w:br/>
      </w:r>
      <w:r>
        <w:rPr>
          <w:rFonts w:ascii="Times New Roman"/>
          <w:b w:val="false"/>
          <w:i w:val="false"/>
          <w:color w:val="000000"/>
          <w:sz w:val="28"/>
        </w:rPr>
        <w:t>
      «Статья 446. Сроки уплаты отдельных видов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w:t>
      </w:r>
      <w:r>
        <w:br/>
      </w:r>
      <w:r>
        <w:rPr>
          <w:rFonts w:ascii="Times New Roman"/>
          <w:b w:val="false"/>
          <w:i w:val="false"/>
          <w:color w:val="000000"/>
          <w:sz w:val="28"/>
        </w:rPr>
        <w:t>
      «Статья 591. Учет начисленных сумм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xml:space="preserve">
      «Статья 592. Учет уплаченных, зачтенных, возвращенных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w:t>
      </w:r>
      <w:r>
        <w:br/>
      </w:r>
      <w:r>
        <w:rPr>
          <w:rFonts w:ascii="Times New Roman"/>
          <w:b w:val="false"/>
          <w:i w:val="false"/>
          <w:color w:val="000000"/>
          <w:sz w:val="28"/>
        </w:rPr>
        <w:t>
      «Статья 594. Проведение сверки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отчислений и взносов на обязательное социальное медицинское страхование»;</w:t>
      </w:r>
      <w:r>
        <w:br/>
      </w:r>
      <w:r>
        <w:rPr>
          <w:rFonts w:ascii="Times New Roman"/>
          <w:b w:val="false"/>
          <w:i w:val="false"/>
          <w:color w:val="000000"/>
          <w:sz w:val="28"/>
        </w:rPr>
        <w:t>
      «Статья 598. Порядок представления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xml:space="preserve">
      2) подпункты 7) и 8-1) пункта 1 статьи 13 изложить в следующей редакции: </w:t>
      </w:r>
      <w:r>
        <w:br/>
      </w:r>
      <w:r>
        <w:rPr>
          <w:rFonts w:ascii="Times New Roman"/>
          <w:b w:val="false"/>
          <w:i w:val="false"/>
          <w:color w:val="000000"/>
          <w:sz w:val="28"/>
        </w:rPr>
        <w:t>
      «7) не позднее двух рабочих дней с момента получения налоговым органом налогового заявления получать выписку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«8-1) по запросу получать в порядке и сроки, которые установлены настоящим Кодексом,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отчислений и взносов на обязательное социальное медицинское страхование;»;</w:t>
      </w:r>
      <w:r>
        <w:br/>
      </w:r>
      <w:r>
        <w:rPr>
          <w:rFonts w:ascii="Times New Roman"/>
          <w:b w:val="false"/>
          <w:i w:val="false"/>
          <w:color w:val="000000"/>
          <w:sz w:val="28"/>
        </w:rPr>
        <w:t xml:space="preserve">
      3) подпункт 2) пункта 1 статьи 18 изложить в следующей редакции: </w:t>
      </w:r>
      <w:r>
        <w:br/>
      </w:r>
      <w:r>
        <w:rPr>
          <w:rFonts w:ascii="Times New Roman"/>
          <w:b w:val="false"/>
          <w:i w:val="false"/>
          <w:color w:val="000000"/>
          <w:sz w:val="28"/>
        </w:rPr>
        <w:t>
      «2) обеспечение полноты и своевременности исчисления, удержания и перечисления обязательных пенсионных взносов в единый накопительный пенсионный фонд (далее – обязательные пенсионные взносы), отчисления и взносы на обязательное социальное медицинское страхование в фонд социального медицинского страхования (далее – отчисления и взносы на обязательное социальное медицинское страхование), исчисления и уплаты социальных отчислений в Государственный фонд социального страхования (далее – социальные отчисления);»;</w:t>
      </w:r>
      <w:r>
        <w:br/>
      </w:r>
      <w:r>
        <w:rPr>
          <w:rFonts w:ascii="Times New Roman"/>
          <w:b w:val="false"/>
          <w:i w:val="false"/>
          <w:color w:val="000000"/>
          <w:sz w:val="28"/>
        </w:rPr>
        <w:t xml:space="preserve">
      4) подпункт 5) пункта 1 статьи 19 изложить в следующей редакции: </w:t>
      </w:r>
      <w:r>
        <w:br/>
      </w:r>
      <w:r>
        <w:rPr>
          <w:rFonts w:ascii="Times New Roman"/>
          <w:b w:val="false"/>
          <w:i w:val="false"/>
          <w:color w:val="000000"/>
          <w:sz w:val="28"/>
        </w:rPr>
        <w:t>
      «5) требовать от налогоплательщика (налогового агента, оператора) представления документов, подтверждающих правильность исчисления и своевременность уплаты (удержания и перечисления) налогов и других обязательных платежей в бюджет, полноту и своевременность исчисления, удержания и перечисления обязательных пенсионных взносов, обязательных профессиональных пенсионных взносов и исчисления и уплаты социальных отчислений, отчислений и взносов на обязательное социальное медицинское страхование, письменных пояснений по составленным налогоплательщиком (налоговым агентом, оператором)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законодательными актами Республики Казахстан установлено обязательное проведение аудита;»;</w:t>
      </w:r>
      <w:r>
        <w:br/>
      </w:r>
      <w:r>
        <w:rPr>
          <w:rFonts w:ascii="Times New Roman"/>
          <w:b w:val="false"/>
          <w:i w:val="false"/>
          <w:color w:val="000000"/>
          <w:sz w:val="28"/>
        </w:rPr>
        <w:t xml:space="preserve">
      5) подпункты 3), 4), 11), 12-1), 15), 16) и 20) пункта 1 статьи 20 изложить в следующей редакции: </w:t>
      </w:r>
      <w:r>
        <w:br/>
      </w:r>
      <w:r>
        <w:rPr>
          <w:rFonts w:ascii="Times New Roman"/>
          <w:b w:val="false"/>
          <w:i w:val="false"/>
          <w:color w:val="000000"/>
          <w:sz w:val="28"/>
        </w:rPr>
        <w:t>
      «3)осуществлять налоговый контроль за исполнением налогоплательщиком (оператором) налогового обязательства, налоговым агентом (оператором) – обязанности по исчислению, удержанию и перечислению налогов в порядке, установленном настоящим Кодексом, а также контроль за полнотой исчисления и своевременностью уплаты социальных отчислений, отчислений и взносов на обязательное социальное медицинское страхование, своевременностью исчисления, удержания и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4)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«11) вручать налогоплательщику (налоговому агенту, оператору) уведомление по исполнению налогового обязательства и (или) его копию в случаях, установленных настоящим Кодексом, обязательств по удержанию и перечислению обязательных пенсионных взносов, обязательных профессиональных пенсионных взносов и уплате социальных отчислений, отчислений и взносов на обязательное социальное медицинское страхование в сроки и случаях, которые предусмотрены настоящим Кодексом;»;</w:t>
      </w:r>
      <w:r>
        <w:br/>
      </w:r>
      <w:r>
        <w:rPr>
          <w:rFonts w:ascii="Times New Roman"/>
          <w:b w:val="false"/>
          <w:i w:val="false"/>
          <w:color w:val="000000"/>
          <w:sz w:val="28"/>
        </w:rPr>
        <w:t>
      «12-1) передавать в порядке и сроки, установленные настоящим Кодексом,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«15) не позднее двух рабочих дней с момента получения налогового заявления налогоплательщика (налогового агента) представлять выписку из его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16) в пределах своей компетенции предоставлять налогоплательщику (налоговому агенту) сведения о реквизитах, необходимые для заполнения платежного документа по уплате налогов и других обязательных платежей в бюджет, пеней и штрафов, подлежащих уплате в бюджет, а также информацию о порядке уплаты налогов и других обязательных платежей в бюджет, пеней и штрафов, подлежащих уплате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в течение одного рабочего дня с даты обращения в налоговый орган за указанной информацией;»;</w:t>
      </w:r>
      <w:r>
        <w:br/>
      </w:r>
      <w:r>
        <w:rPr>
          <w:rFonts w:ascii="Times New Roman"/>
          <w:b w:val="false"/>
          <w:i w:val="false"/>
          <w:color w:val="000000"/>
          <w:sz w:val="28"/>
        </w:rPr>
        <w:t>
      «20) по требованию налогоплательщика проводить сверку расчетов по исполнению налогового обязательства, а также обязательств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налогового агента - по исполнению обязанности по исчислению и перечислению налогов, вносить корректировки в лицевой счет в порядке, предусмотренном настоящим Кодексом;»;</w:t>
      </w:r>
      <w:r>
        <w:br/>
      </w:r>
      <w:r>
        <w:rPr>
          <w:rFonts w:ascii="Times New Roman"/>
          <w:b w:val="false"/>
          <w:i w:val="false"/>
          <w:color w:val="000000"/>
          <w:sz w:val="28"/>
        </w:rPr>
        <w:t xml:space="preserve">
      6) пункт 6 статьи 31 изложить в следующей редакции: </w:t>
      </w:r>
      <w:r>
        <w:br/>
      </w:r>
      <w:r>
        <w:rPr>
          <w:rFonts w:ascii="Times New Roman"/>
          <w:b w:val="false"/>
          <w:i w:val="false"/>
          <w:color w:val="000000"/>
          <w:sz w:val="28"/>
        </w:rPr>
        <w:t>
      «6. При уплате налогов, других обязательных платежей в бюджет, социальных отчислений, отчислений и взносов на обязательное социальное медицинское страхование, перечислении обязательных пенсионных взносов, обязательных профессиональных пенсионных взносов уполномоченным представителем налогоплательщика в случаях, установленных настоящим Кодексом, в платежных документах отправителем денег указываются фамилия, имя, отчество (при его наличии) или наименование налогоплательщика и его идентификационный номер.»;</w:t>
      </w:r>
      <w:r>
        <w:br/>
      </w:r>
      <w:r>
        <w:rPr>
          <w:rFonts w:ascii="Times New Roman"/>
          <w:b w:val="false"/>
          <w:i w:val="false"/>
          <w:color w:val="000000"/>
          <w:sz w:val="28"/>
        </w:rPr>
        <w:t xml:space="preserve">
      7) в статье 37: </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Ликвидируемое юридическое лицо уплачивает налоги, другие обязательные платежи в бюджет, социальные отчисления, отчисления и взносы на обязательное социальное медицинское страхование, перечисляет обязательные пенсионные взносы,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«11. В случае возникновения налогового обязательства по уплате налогов и других обязательных платежей в бюджет, социальных отчислений, отчислений и взносов на обязательное социальное медицинское страхование, обязанности по перечислению обязательных пенсионных взносов, обязательных профессиональных пенсионных взносов за период с даты представления ликвидационной налоговой отчетности и до даты завершения ликвидационной налоговой проверки ликвидируемое юридическое лицо обязано исполнить такие налоговое обязательство, обязанность на основании уведомления налогового органа, указанного в подпункте 3) пункта 2 статьи 607 настоящего Кодекса.»;</w:t>
      </w:r>
      <w:r>
        <w:br/>
      </w:r>
      <w:r>
        <w:rPr>
          <w:rFonts w:ascii="Times New Roman"/>
          <w:b w:val="false"/>
          <w:i w:val="false"/>
          <w:color w:val="000000"/>
          <w:sz w:val="28"/>
        </w:rPr>
        <w:t>
      в пункте 12 подпункт 1) части второй изложить в следующей редакции:</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взносам на обязательные социальное медицинское страхование;»;</w:t>
      </w:r>
      <w:r>
        <w:br/>
      </w:r>
      <w:r>
        <w:rPr>
          <w:rFonts w:ascii="Times New Roman"/>
          <w:b w:val="false"/>
          <w:i w:val="false"/>
          <w:color w:val="000000"/>
          <w:sz w:val="28"/>
        </w:rPr>
        <w:t>
      в части второй: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ликвидируемое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xml:space="preserve">
      8) в статье 37-1: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«4. Ликвидируемое юридическое лицо уплачивает налоги, другие обязательные платежи в бюджет, социальные отчисления, отчисления и взносы на обязательное социальное медицинское страхование, перечисляет обязательные пенсионные взносы,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xml:space="preserve">
      часть вторую пункта 6 изложить в следующей редакции: </w:t>
      </w:r>
      <w:r>
        <w:br/>
      </w:r>
      <w:r>
        <w:rPr>
          <w:rFonts w:ascii="Times New Roman"/>
          <w:b w:val="false"/>
          <w:i w:val="false"/>
          <w:color w:val="000000"/>
          <w:sz w:val="28"/>
        </w:rPr>
        <w:t xml:space="preserve">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w:t>
      </w:r>
      <w:r>
        <w:br/>
      </w:r>
      <w:r>
        <w:rPr>
          <w:rFonts w:ascii="Times New Roman"/>
          <w:b w:val="false"/>
          <w:i w:val="false"/>
          <w:color w:val="000000"/>
          <w:sz w:val="28"/>
        </w:rPr>
        <w:t>
      часть вторую пункта 11 изложить в следующей редакции:</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трех рабочих дней со дня получения заключения по результатам камерального контроля в случае отсутствия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пункты 12 и 13 изложить в следующей редакции:</w:t>
      </w:r>
      <w:r>
        <w:br/>
      </w:r>
      <w:r>
        <w:rPr>
          <w:rFonts w:ascii="Times New Roman"/>
          <w:b w:val="false"/>
          <w:i w:val="false"/>
          <w:color w:val="000000"/>
          <w:sz w:val="28"/>
        </w:rPr>
        <w:t>
      «В случае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ликвидируемое юридическое лицо представляет документы, указанные в пункте 11 настоящей статьи,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при условии устранения нарушений, выявленных по результатам камерального контроля.</w:t>
      </w:r>
      <w:r>
        <w:br/>
      </w:r>
      <w:r>
        <w:rPr>
          <w:rFonts w:ascii="Times New Roman"/>
          <w:b w:val="false"/>
          <w:i w:val="false"/>
          <w:color w:val="000000"/>
          <w:sz w:val="28"/>
        </w:rPr>
        <w:t>
      13. После представления документов, указанных в пункте 11 настоящей статьи, и выполнения положений, установленных пунктами 11 и 12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xml:space="preserve">
      9) в статье 37-2: </w:t>
      </w:r>
      <w:r>
        <w:br/>
      </w:r>
      <w:r>
        <w:rPr>
          <w:rFonts w:ascii="Times New Roman"/>
          <w:b w:val="false"/>
          <w:i w:val="false"/>
          <w:color w:val="000000"/>
          <w:sz w:val="28"/>
        </w:rPr>
        <w:t xml:space="preserve">
      часть вторую пункта 1 изложить в следующей редакции: </w:t>
      </w:r>
      <w:r>
        <w:br/>
      </w:r>
      <w:r>
        <w:rPr>
          <w:rFonts w:ascii="Times New Roman"/>
          <w:b w:val="false"/>
          <w:i w:val="false"/>
          <w:color w:val="000000"/>
          <w:sz w:val="28"/>
        </w:rPr>
        <w:t>
      «При этом, если по результатам аудиторского заключения по налогам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календарных дней со дня, следующего за днем вручения аудиторской организацией аудиторского заключения по налогам такому налогоплательщику.»;</w:t>
      </w:r>
      <w:r>
        <w:br/>
      </w:r>
      <w:r>
        <w:rPr>
          <w:rFonts w:ascii="Times New Roman"/>
          <w:b w:val="false"/>
          <w:i w:val="false"/>
          <w:color w:val="000000"/>
          <w:sz w:val="28"/>
        </w:rPr>
        <w:t xml:space="preserve">
      часть первую пункта 3 изложить в следующей редакции: </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по которым ликвидируемое юридическое лицо или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«4. Ликвидируемое юридическое лицо или индивидуальный предприниматель, прекращающий деятельность, уплачивает налоги, другие обязательные платежи в бюджет, перечисляет обязательные пенсионные взносы, обязательные профессиональные пенсионные взносы, социальные отчисления, отчисления и взносы на обязательное социальное медицинское страхование,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перечисления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xml:space="preserve">
      часть четвертую пункта 6 изложить в следующей редакции: </w:t>
      </w:r>
      <w:r>
        <w:br/>
      </w:r>
      <w:r>
        <w:rPr>
          <w:rFonts w:ascii="Times New Roman"/>
          <w:b w:val="false"/>
          <w:i w:val="false"/>
          <w:color w:val="000000"/>
          <w:sz w:val="28"/>
        </w:rPr>
        <w:t>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xml:space="preserve">
      пункты 8, 9 и 10 изложить в следующей редакции: </w:t>
      </w:r>
      <w:r>
        <w:br/>
      </w:r>
      <w:r>
        <w:rPr>
          <w:rFonts w:ascii="Times New Roman"/>
          <w:b w:val="false"/>
          <w:i w:val="false"/>
          <w:color w:val="000000"/>
          <w:sz w:val="28"/>
        </w:rPr>
        <w:t>
      «8. В случаях исполнения положений, установленных в пунктах 4, 5 и 6 настоящей статьи, 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ликвидационный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пятнадцати рабочих дней со дня получения документов, указанных в пункте 2 настоящей статьи, при условии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обязательным взносам на обязательное социальное медицинское страхование.</w:t>
      </w:r>
      <w:r>
        <w:br/>
      </w:r>
      <w:r>
        <w:rPr>
          <w:rFonts w:ascii="Times New Roman"/>
          <w:b w:val="false"/>
          <w:i w:val="false"/>
          <w:color w:val="000000"/>
          <w:sz w:val="28"/>
        </w:rPr>
        <w:t>
      В случаях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взносам и социальным отчислениям, отчислениям и взносам на обязательное социальное медицинское страхование,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взносам, социальным отчислениям, отчислениям и взносам на обязательное социальное медицинское страхование при условии устранения нарушений, выявленных по результатам камерального контроля.</w:t>
      </w:r>
      <w:r>
        <w:br/>
      </w:r>
      <w:r>
        <w:rPr>
          <w:rFonts w:ascii="Times New Roman"/>
          <w:b w:val="false"/>
          <w:i w:val="false"/>
          <w:color w:val="000000"/>
          <w:sz w:val="28"/>
        </w:rPr>
        <w:t>
      9. После выполнения положений, установленных пунктом 8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10.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устранения нарушений, выявленных по результатам камерального контроля, в полном объеме.»;</w:t>
      </w:r>
      <w:r>
        <w:br/>
      </w:r>
      <w:r>
        <w:rPr>
          <w:rFonts w:ascii="Times New Roman"/>
          <w:b w:val="false"/>
          <w:i w:val="false"/>
          <w:color w:val="000000"/>
          <w:sz w:val="28"/>
        </w:rPr>
        <w:t xml:space="preserve">
      часть первую пункта 13 изложить в следующей редакции: </w:t>
      </w:r>
      <w:r>
        <w:br/>
      </w:r>
      <w:r>
        <w:rPr>
          <w:rFonts w:ascii="Times New Roman"/>
          <w:b w:val="false"/>
          <w:i w:val="false"/>
          <w:color w:val="000000"/>
          <w:sz w:val="28"/>
        </w:rPr>
        <w:t>
      «13.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установленного пунктом 6 настоящей статьи, принимает решение об отказе в снятии индивидуального предпринимателя с регистрационного учета.»;</w:t>
      </w:r>
      <w:r>
        <w:br/>
      </w:r>
      <w:r>
        <w:rPr>
          <w:rFonts w:ascii="Times New Roman"/>
          <w:b w:val="false"/>
          <w:i w:val="false"/>
          <w:color w:val="000000"/>
          <w:sz w:val="28"/>
        </w:rPr>
        <w:t xml:space="preserve">
      10) в статье 38: </w:t>
      </w:r>
      <w:r>
        <w:br/>
      </w:r>
      <w:r>
        <w:rPr>
          <w:rFonts w:ascii="Times New Roman"/>
          <w:b w:val="false"/>
          <w:i w:val="false"/>
          <w:color w:val="000000"/>
          <w:sz w:val="28"/>
        </w:rPr>
        <w:t xml:space="preserve">
      часть первую пункта 2 изложить в следующей редакции: </w:t>
      </w:r>
      <w:r>
        <w:br/>
      </w:r>
      <w:r>
        <w:rPr>
          <w:rFonts w:ascii="Times New Roman"/>
          <w:b w:val="false"/>
          <w:i w:val="false"/>
          <w:color w:val="000000"/>
          <w:sz w:val="28"/>
        </w:rPr>
        <w:t>
      «2. Ликвидационная налоговая отчетность составляется по видам налогов, платы,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r>
        <w:br/>
      </w:r>
      <w:r>
        <w:rPr>
          <w:rFonts w:ascii="Times New Roman"/>
          <w:b w:val="false"/>
          <w:i w:val="false"/>
          <w:color w:val="000000"/>
          <w:sz w:val="28"/>
        </w:rPr>
        <w:t xml:space="preserve">
      пункты 3, 4, 5 и 6 изложить в следующей редакции: </w:t>
      </w:r>
      <w:r>
        <w:br/>
      </w:r>
      <w:r>
        <w:rPr>
          <w:rFonts w:ascii="Times New Roman"/>
          <w:b w:val="false"/>
          <w:i w:val="false"/>
          <w:color w:val="000000"/>
          <w:sz w:val="28"/>
        </w:rPr>
        <w:t>
      «3. Уплата налогов, платы, социальных отчислений, отчислений 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предусмотренной пунктом 2 настоящей статьи, производится прекращающим деятельность структурным подразделением юридического лица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платы,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4. В случае, если прекращающее деятельность структурное подразделение юридического лица не признано самостоятельным плательщиком налогов, платы,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ликвидационная налоговая отчетность не представляется.</w:t>
      </w:r>
      <w:r>
        <w:br/>
      </w:r>
      <w:r>
        <w:rPr>
          <w:rFonts w:ascii="Times New Roman"/>
          <w:b w:val="false"/>
          <w:i w:val="false"/>
          <w:color w:val="000000"/>
          <w:sz w:val="28"/>
        </w:rPr>
        <w:t>
      5. Налоговая задолженность, задолженность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прекращающего деятельность структурного подразделения погашается за счет денег юридического лица, создавшего данное структурное подразделение.</w:t>
      </w:r>
      <w:r>
        <w:br/>
      </w:r>
      <w:r>
        <w:rPr>
          <w:rFonts w:ascii="Times New Roman"/>
          <w:b w:val="false"/>
          <w:i w:val="false"/>
          <w:color w:val="000000"/>
          <w:sz w:val="28"/>
        </w:rPr>
        <w:t>
      6. После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в полном объеме юридическое лицо, создавшее прекращающее деятельность структурное подразделение, представляет в налоговый орган по месту нахождения этого структурного подразделения справку банка и (или) организации, осуществляющей отдельные виды банковских операций, о закрытии имеющихся банковских счетов прекращающего деятельность структурного подразделения.»;</w:t>
      </w:r>
      <w:r>
        <w:br/>
      </w:r>
      <w:r>
        <w:rPr>
          <w:rFonts w:ascii="Times New Roman"/>
          <w:b w:val="false"/>
          <w:i w:val="false"/>
          <w:color w:val="000000"/>
          <w:sz w:val="28"/>
        </w:rPr>
        <w:t xml:space="preserve">
      11) часть четвертую пункта 1 статьи 39 изложить в следующей редакции: </w:t>
      </w:r>
      <w:r>
        <w:br/>
      </w:r>
      <w:r>
        <w:rPr>
          <w:rFonts w:ascii="Times New Roman"/>
          <w:b w:val="false"/>
          <w:i w:val="false"/>
          <w:color w:val="000000"/>
          <w:sz w:val="28"/>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которым юридическое лицо, реорганизуемое путем слияния, присоединения,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rFonts w:ascii="Times New Roman"/>
          <w:b w:val="false"/>
          <w:i w:val="false"/>
          <w:color w:val="000000"/>
          <w:sz w:val="28"/>
        </w:rPr>
        <w:t xml:space="preserve">
      12) в статье 40: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«3. Уплата налогов, других обязательных платежей в бюджет, социальных отчислений, отчислений 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производится реорганизуемым юридическим лицом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xml:space="preserve">
      В случае, если срок уплаты налогов,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подпункт 1) части четвертой изложить в следующей редакции: </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xml:space="preserve">
      часть пятую изложить в следующей редакции: </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излишне уплаченных сумм налогов, платы и пеней, ошибочно уплаченных сумм налогов, других обязательных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13) в статье 41:</w:t>
      </w:r>
      <w:r>
        <w:br/>
      </w:r>
      <w:r>
        <w:rPr>
          <w:rFonts w:ascii="Times New Roman"/>
          <w:b w:val="false"/>
          <w:i w:val="false"/>
          <w:color w:val="000000"/>
          <w:sz w:val="28"/>
        </w:rPr>
        <w:t xml:space="preserve">
      часть первую пункта 2 изложить в следующей редакции: </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xml:space="preserve">
      пункты 3, 8 и 10-1 изложить в следующей редакции: </w:t>
      </w:r>
      <w:r>
        <w:br/>
      </w:r>
      <w:r>
        <w:rPr>
          <w:rFonts w:ascii="Times New Roman"/>
          <w:b w:val="false"/>
          <w:i w:val="false"/>
          <w:color w:val="000000"/>
          <w:sz w:val="28"/>
        </w:rPr>
        <w:t>
      «3. Уплата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производится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8. Налоговое обязательство индивидуального предпринимателя, прекратившего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в том числе образовавшейся по результатам документальной проверки, в сроки, установленные статьей 608 настоящего Кодекса.»;</w:t>
      </w:r>
      <w:r>
        <w:br/>
      </w:r>
      <w:r>
        <w:rPr>
          <w:rFonts w:ascii="Times New Roman"/>
          <w:b w:val="false"/>
          <w:i w:val="false"/>
          <w:color w:val="000000"/>
          <w:sz w:val="28"/>
        </w:rPr>
        <w:t>
      «10-1.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неуплаченных в сроки, установленные статьей 608 настоящего Кодекса.»;</w:t>
      </w:r>
      <w:r>
        <w:br/>
      </w:r>
      <w:r>
        <w:rPr>
          <w:rFonts w:ascii="Times New Roman"/>
          <w:b w:val="false"/>
          <w:i w:val="false"/>
          <w:color w:val="000000"/>
          <w:sz w:val="28"/>
        </w:rPr>
        <w:t xml:space="preserve">
      14) в статье 42: </w:t>
      </w:r>
      <w:r>
        <w:br/>
      </w:r>
      <w:r>
        <w:rPr>
          <w:rFonts w:ascii="Times New Roman"/>
          <w:b w:val="false"/>
          <w:i w:val="false"/>
          <w:color w:val="000000"/>
          <w:sz w:val="28"/>
        </w:rPr>
        <w:t xml:space="preserve">
      часть первую пункта 2 изложить в следующей редакции: </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по которым частный нотариус, частный судебный исполнитель, адвокат, профессиональный медиатор, прекращающие деятельность, являются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xml:space="preserve">
      частью вторую пункта 3 изложить в следующей редакции: </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xml:space="preserve">
      пункты 7 и 10 изложить в следующей редакции: </w:t>
      </w:r>
      <w:r>
        <w:br/>
      </w:r>
      <w:r>
        <w:rPr>
          <w:rFonts w:ascii="Times New Roman"/>
          <w:b w:val="false"/>
          <w:i w:val="false"/>
          <w:color w:val="000000"/>
          <w:sz w:val="28"/>
        </w:rPr>
        <w:t>
      «7. Налоговое обязательство частного нотариуса, частного судебного исполнителя, адвоката, профессионального медиатора, прекративших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в том числе образовавшейся по результатам документальной проверки, в сроки, установленные статьей 608 настоящего Кодекса.»;</w:t>
      </w:r>
      <w:r>
        <w:br/>
      </w:r>
      <w:r>
        <w:rPr>
          <w:rFonts w:ascii="Times New Roman"/>
          <w:b w:val="false"/>
          <w:i w:val="false"/>
          <w:color w:val="000000"/>
          <w:sz w:val="28"/>
        </w:rPr>
        <w:t>
      «10. Основанием для отказа в снятии с регистрационного учета в качестве частного нотариуса, частного судебного исполнителя, адвоката, профессионального медиатора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неуплаченных в сроки, установленные статьей 608 настоящего Кодекса.»;</w:t>
      </w:r>
      <w:r>
        <w:br/>
      </w:r>
      <w:r>
        <w:rPr>
          <w:rFonts w:ascii="Times New Roman"/>
          <w:b w:val="false"/>
          <w:i w:val="false"/>
          <w:color w:val="000000"/>
          <w:sz w:val="28"/>
        </w:rPr>
        <w:t xml:space="preserve">
      15) в статье 43: </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которым индивидуальный предприниматель, прекращающий деятельность, является налогоплательщиком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«4. Уплата налогов, других обязательных платежей в бюджет, социальных отчислений, отчислений 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отчислений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часть вторую пункта 7 изложить в следующей редакции:</w:t>
      </w:r>
      <w:r>
        <w:br/>
      </w:r>
      <w:r>
        <w:rPr>
          <w:rFonts w:ascii="Times New Roman"/>
          <w:b w:val="false"/>
          <w:i w:val="false"/>
          <w:color w:val="000000"/>
          <w:sz w:val="28"/>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«12.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в пункте 13:</w:t>
      </w:r>
      <w:r>
        <w:br/>
      </w:r>
      <w:r>
        <w:rPr>
          <w:rFonts w:ascii="Times New Roman"/>
          <w:b w:val="false"/>
          <w:i w:val="false"/>
          <w:color w:val="000000"/>
          <w:sz w:val="28"/>
        </w:rPr>
        <w:t>
      подпункты 2) и 3) части первой изложить в следующей редакции:</w:t>
      </w:r>
      <w:r>
        <w:br/>
      </w: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3)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обязательным взносам на обязательное социальное медицинское страхование - при наличии налоговой задолженности 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неуплаченных в сроки, установленные пунктом 12 настоящей статьи.»;</w:t>
      </w:r>
      <w:r>
        <w:br/>
      </w:r>
      <w:r>
        <w:rPr>
          <w:rFonts w:ascii="Times New Roman"/>
          <w:b w:val="false"/>
          <w:i w:val="false"/>
          <w:color w:val="000000"/>
          <w:sz w:val="28"/>
        </w:rPr>
        <w:t xml:space="preserve">
      16) в статье 43-1: </w:t>
      </w:r>
      <w:r>
        <w:br/>
      </w:r>
      <w:r>
        <w:rPr>
          <w:rFonts w:ascii="Times New Roman"/>
          <w:b w:val="false"/>
          <w:i w:val="false"/>
          <w:color w:val="000000"/>
          <w:sz w:val="28"/>
        </w:rPr>
        <w:t xml:space="preserve">
      подпункт 6) части первой пункта 2 изложить в следующей редакции: </w:t>
      </w:r>
      <w:r>
        <w:br/>
      </w:r>
      <w:r>
        <w:rPr>
          <w:rFonts w:ascii="Times New Roman"/>
          <w:b w:val="false"/>
          <w:i w:val="false"/>
          <w:color w:val="000000"/>
          <w:sz w:val="28"/>
        </w:rPr>
        <w:t>
      «6) не имеющие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в пункте 4:</w:t>
      </w:r>
      <w:r>
        <w:br/>
      </w:r>
      <w:r>
        <w:rPr>
          <w:rFonts w:ascii="Times New Roman"/>
          <w:b w:val="false"/>
          <w:i w:val="false"/>
          <w:color w:val="000000"/>
          <w:sz w:val="28"/>
        </w:rPr>
        <w:t>
      части первую, вторую изложить в следующей редакции:</w:t>
      </w:r>
      <w:r>
        <w:br/>
      </w:r>
      <w:r>
        <w:rPr>
          <w:rFonts w:ascii="Times New Roman"/>
          <w:b w:val="false"/>
          <w:i w:val="false"/>
          <w:color w:val="000000"/>
          <w:sz w:val="28"/>
        </w:rPr>
        <w:t>
      «4. При прекращении деятельности в упрощенном порядке по основанию, предусмотренному подпунктом 1) части первой пункта 1 настоящей статьи, уплата налогов и других обязательных платежей в бюджет, социальных отчислений, отчислений и взносы на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подпункт 2) части четвертой изложить в следующей редакции:</w:t>
      </w:r>
      <w:r>
        <w:br/>
      </w:r>
      <w:r>
        <w:rPr>
          <w:rFonts w:ascii="Times New Roman"/>
          <w:b w:val="false"/>
          <w:i w:val="false"/>
          <w:color w:val="000000"/>
          <w:sz w:val="28"/>
        </w:rPr>
        <w:t>
      «2) при невыполнении требований, предусмотренных настоящим пунктом, в течение трех рабочих дней с даты истечения срока уплаты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абзац второй пункта 6 изложить в следующей редакции:</w:t>
      </w:r>
      <w:r>
        <w:br/>
      </w:r>
      <w:r>
        <w:rPr>
          <w:rFonts w:ascii="Times New Roman"/>
          <w:b w:val="false"/>
          <w:i w:val="false"/>
          <w:color w:val="000000"/>
          <w:sz w:val="28"/>
        </w:rPr>
        <w:t>
      «уплаты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при прекращении деятельности в упрощенном порядке по основанию, предусмотренному подпунктом 1) части первой пункта 1 настоящей статьи;»;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случае выявления налоговым органом нарушений в течение срока исковой давности после прекращения деятельности индивидуального предпринимателя в соответствии с настоящей статьей исчисление налоговых обязательств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деятельности, осуществляемой в период регистрации в качестве индивидуального предпринимателя, производится физическим лицом в соответствии с налоговым законодательством Республики Казахстан, действующим на момент возникновения обязательств по их уплате.»;</w:t>
      </w:r>
      <w:r>
        <w:br/>
      </w:r>
      <w:r>
        <w:rPr>
          <w:rFonts w:ascii="Times New Roman"/>
          <w:b w:val="false"/>
          <w:i w:val="false"/>
          <w:color w:val="000000"/>
          <w:sz w:val="28"/>
        </w:rPr>
        <w:t xml:space="preserve">
      17) в статье 63: </w:t>
      </w:r>
      <w:r>
        <w:br/>
      </w:r>
      <w:r>
        <w:rPr>
          <w:rFonts w:ascii="Times New Roman"/>
          <w:b w:val="false"/>
          <w:i w:val="false"/>
          <w:color w:val="000000"/>
          <w:sz w:val="28"/>
        </w:rPr>
        <w:t xml:space="preserve">
      часть первую пункта 1 изложить в следующей редакции: </w:t>
      </w:r>
      <w:r>
        <w:br/>
      </w:r>
      <w:r>
        <w:rPr>
          <w:rFonts w:ascii="Times New Roman"/>
          <w:b w:val="false"/>
          <w:i w:val="false"/>
          <w:color w:val="000000"/>
          <w:sz w:val="28"/>
        </w:rPr>
        <w:t>
      «1. Налоговая отчетность – документ налогоплательщика (налогового агента), представляемый в налоговые органы в соответствии с порядком, установленным настоящим Кодексом, который содержит сведения о налогоплательщике, об объектах налогообложения и (или) объектах, связанных с налогообложением, а также об исчислении налоговых обязательств,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xml:space="preserve">
      пункты 2 и 3 изложить в следующей редакции: </w:t>
      </w:r>
      <w:r>
        <w:br/>
      </w:r>
      <w:r>
        <w:rPr>
          <w:rFonts w:ascii="Times New Roman"/>
          <w:b w:val="false"/>
          <w:i w:val="false"/>
          <w:color w:val="000000"/>
          <w:sz w:val="28"/>
        </w:rPr>
        <w:t>
      «2. Налоговая отчетность включает в себя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а также отчетность по мониторингу; представляемую крупными налогоплательщиками, подлежащими мониторингу, декларации по косвенным налогам по импортированным товарам; заявления о ввозе товаров и уплате косвенных налогов. Формы налоговой отчетности и правила их составления утверждаются уполномоченным органом с учетом положений статей 65 - 67 настоящего Кодекса.</w:t>
      </w:r>
      <w:r>
        <w:br/>
      </w:r>
      <w:r>
        <w:rPr>
          <w:rFonts w:ascii="Times New Roman"/>
          <w:b w:val="false"/>
          <w:i w:val="false"/>
          <w:color w:val="000000"/>
          <w:sz w:val="28"/>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rFonts w:ascii="Times New Roman"/>
          <w:b w:val="false"/>
          <w:i w:val="false"/>
          <w:color w:val="000000"/>
          <w:sz w:val="28"/>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социальное медицинское страхование, по которым данное лицо является налогоплательщиком (налоговым агентом);</w:t>
      </w:r>
      <w:r>
        <w:br/>
      </w:r>
      <w:r>
        <w:rPr>
          <w:rFonts w:ascii="Times New Roman"/>
          <w:b w:val="false"/>
          <w:i w:val="false"/>
          <w:color w:val="000000"/>
          <w:sz w:val="28"/>
        </w:rPr>
        <w:t>
      2) очередная - налоговая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других обязательных платежей в бюджет, обязанность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обязательных отчислений и взносов на обязательное социальное медицинское страхование, по которым данное лицо является налогоплательщиком (налоговым агентом), а также по итогам налогового периода - в случае выбытия в течение налогового периода объектов налогообложения.</w:t>
      </w:r>
      <w:r>
        <w:br/>
      </w:r>
      <w:r>
        <w:rPr>
          <w:rFonts w:ascii="Times New Roman"/>
          <w:b w:val="false"/>
          <w:i w:val="false"/>
          <w:color w:val="000000"/>
          <w:sz w:val="28"/>
        </w:rPr>
        <w:t>
      В целях главы 37-1 настоящего Кодекса очередной декларацией по косвенным налогам по импортированным товарам является налоговая отчетность, представляемая лицом, импортировавшим товары, за налоговый период, в котором приняты на учет такие товары;</w:t>
      </w:r>
      <w:r>
        <w:br/>
      </w:r>
      <w:r>
        <w:rPr>
          <w:rFonts w:ascii="Times New Roman"/>
          <w:b w:val="false"/>
          <w:i w:val="false"/>
          <w:color w:val="000000"/>
          <w:sz w:val="28"/>
        </w:rPr>
        <w:t xml:space="preserve">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и других обязательных платежей в бюджет, а также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которым данное лицо является налогоплательщиком (налоговым агентом); </w:t>
      </w:r>
      <w:r>
        <w:br/>
      </w:r>
      <w:r>
        <w:rPr>
          <w:rFonts w:ascii="Times New Roman"/>
          <w:b w:val="false"/>
          <w:i w:val="false"/>
          <w:color w:val="000000"/>
          <w:sz w:val="28"/>
        </w:rPr>
        <w:t>
      4) дополнительная по уведомлению - налоговая отчетность, представляемая лицом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по видам налогов и других обязательных платежей в бюджет, а также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по которым данное лицо является налогоплательщиком (налоговым агентом);</w:t>
      </w:r>
      <w:r>
        <w:br/>
      </w:r>
      <w:r>
        <w:rPr>
          <w:rFonts w:ascii="Times New Roman"/>
          <w:b w:val="false"/>
          <w:i w:val="false"/>
          <w:color w:val="000000"/>
          <w:sz w:val="28"/>
        </w:rPr>
        <w:t>
      5) ликвидационная - налоговая отчетность, представляемая лицом при прекращении деятельности или реорганизации налогоплательщика, по видам налогов, других обязательных платежей в бюджет, по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по которым данное лицо является налогоплательщиком (налоговым агентом), а также при снятии с регистрационного учета по налогу на добавленную стоимость;»;</w:t>
      </w:r>
      <w:r>
        <w:br/>
      </w:r>
      <w:r>
        <w:rPr>
          <w:rFonts w:ascii="Times New Roman"/>
          <w:b w:val="false"/>
          <w:i w:val="false"/>
          <w:color w:val="000000"/>
          <w:sz w:val="28"/>
        </w:rPr>
        <w:t xml:space="preserve">
      18) в статье 67: </w:t>
      </w:r>
      <w:r>
        <w:br/>
      </w:r>
      <w:r>
        <w:rPr>
          <w:rFonts w:ascii="Times New Roman"/>
          <w:b w:val="false"/>
          <w:i w:val="false"/>
          <w:color w:val="000000"/>
          <w:sz w:val="28"/>
        </w:rPr>
        <w:t xml:space="preserve">
      часть первую пункта 2 изложить в следующей редакции: </w:t>
      </w:r>
      <w:r>
        <w:br/>
      </w:r>
      <w:r>
        <w:rPr>
          <w:rFonts w:ascii="Times New Roman"/>
          <w:b w:val="false"/>
          <w:i w:val="false"/>
          <w:color w:val="000000"/>
          <w:sz w:val="28"/>
        </w:rPr>
        <w:t>
      «2. Декларация по индивидуальному подоходному налогу и социальному налогу по гражданам Республики Казахстан для налоговых агентов, агентов по уплате обязательных пенсионных взносов, обязательных профессиональных пенсионных взносов в соответствии с законодательством Республики Казахстан о пенсионном обеспечении и плательщиков социальных отчислений, отчислений и взносов на обязательное социальное медицинское страхование в соответствии с законодательством Республики Казахстан об обязательном социальном страховании (за исключением применяющих специальные налоговые режимы для крестьянских или фермерских хозяйств, на основе упрощенной декларации и патента) предназначена для отражения информации о:</w:t>
      </w:r>
      <w:r>
        <w:br/>
      </w:r>
      <w:r>
        <w:rPr>
          <w:rFonts w:ascii="Times New Roman"/>
          <w:b w:val="false"/>
          <w:i w:val="false"/>
          <w:color w:val="000000"/>
          <w:sz w:val="28"/>
        </w:rPr>
        <w:t>
      1) доходах физических лиц, с которых исчисляются и удерживаются индивидуальный подоходный налог, обязательные пенсионные взносы, обязательные профессиональные пенсионные взносы, в том числе в свою пользу, а также исчисляются социальный налог, социальные отчисления, отчисления и взносы на обязательное социальное медицинское страхование, в том числе в свою пользу;</w:t>
      </w:r>
      <w:r>
        <w:br/>
      </w:r>
      <w:r>
        <w:rPr>
          <w:rFonts w:ascii="Times New Roman"/>
          <w:b w:val="false"/>
          <w:i w:val="false"/>
          <w:color w:val="000000"/>
          <w:sz w:val="28"/>
        </w:rPr>
        <w:t>
      2) суммах исчисленных налоговых обязательств, обязательных пенсионных взносов, обязательных профессиональных пенсионных взносов, социальных отчислений, отчислений и обязательных взносов на обязательное социальное медицинское страхование;»;</w:t>
      </w:r>
      <w:r>
        <w:br/>
      </w:r>
      <w:r>
        <w:rPr>
          <w:rFonts w:ascii="Times New Roman"/>
          <w:b w:val="false"/>
          <w:i w:val="false"/>
          <w:color w:val="000000"/>
          <w:sz w:val="28"/>
        </w:rPr>
        <w:t xml:space="preserve">
      часть первую пункта 3 изложить в следующей редакции: </w:t>
      </w:r>
      <w:r>
        <w:br/>
      </w:r>
      <w:r>
        <w:rPr>
          <w:rFonts w:ascii="Times New Roman"/>
          <w:b w:val="false"/>
          <w:i w:val="false"/>
          <w:color w:val="000000"/>
          <w:sz w:val="28"/>
        </w:rPr>
        <w:t>
      «3. Декларация по индивидуальному подоходному налогу и социальному налогу по иностранцам и лицам без гражданства для налоговых агентов предназначена для отражения информации о:</w:t>
      </w:r>
      <w:r>
        <w:br/>
      </w:r>
      <w:r>
        <w:rPr>
          <w:rFonts w:ascii="Times New Roman"/>
          <w:b w:val="false"/>
          <w:i w:val="false"/>
          <w:color w:val="000000"/>
          <w:sz w:val="28"/>
        </w:rPr>
        <w:t>
      1) доходах иностранцев и лиц без гражданства, с которых исчисляются и удерживаются индивидуальный подоходный налог, обязательные пенсионные взносы, обязательные профессиональные пенсионные взносы, а также исчисляются социальный налог, социальные отчисления, отчисления и взносы на обязательное социальное медицинское страхование;</w:t>
      </w:r>
      <w:r>
        <w:br/>
      </w:r>
      <w:r>
        <w:rPr>
          <w:rFonts w:ascii="Times New Roman"/>
          <w:b w:val="false"/>
          <w:i w:val="false"/>
          <w:color w:val="000000"/>
          <w:sz w:val="28"/>
        </w:rPr>
        <w:t>
      2) суммах превышения начисленных социальных пособий над начисленной суммой отчислений, отчислений и взносов на обязательное социальное медицинское страхование в Государственный фонд социального страхования;</w:t>
      </w:r>
      <w:r>
        <w:br/>
      </w:r>
      <w:r>
        <w:rPr>
          <w:rFonts w:ascii="Times New Roman"/>
          <w:b w:val="false"/>
          <w:i w:val="false"/>
          <w:color w:val="000000"/>
          <w:sz w:val="28"/>
        </w:rPr>
        <w:t>
      3) суммах начисленных, но невыплаченных доходов иностранцев и лиц без гражданства, отнесенных налоговым агентом на вычеты, с которых исчисляется индивидуальный подоходный налог;</w:t>
      </w:r>
      <w:r>
        <w:br/>
      </w:r>
      <w:r>
        <w:rPr>
          <w:rFonts w:ascii="Times New Roman"/>
          <w:b w:val="false"/>
          <w:i w:val="false"/>
          <w:color w:val="000000"/>
          <w:sz w:val="28"/>
        </w:rPr>
        <w:t>
      4) суммах исчисленных и подлежащих уплате в бюджет налогов и других обязательных платежей, а также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в соответствии с настоящим Кодексом или международным договором.»;</w:t>
      </w:r>
      <w:r>
        <w:br/>
      </w:r>
      <w:r>
        <w:rPr>
          <w:rFonts w:ascii="Times New Roman"/>
          <w:b w:val="false"/>
          <w:i w:val="false"/>
          <w:color w:val="000000"/>
          <w:sz w:val="28"/>
        </w:rPr>
        <w:t xml:space="preserve">
      19) в статье 69: </w:t>
      </w:r>
      <w:r>
        <w:br/>
      </w:r>
      <w:r>
        <w:rPr>
          <w:rFonts w:ascii="Times New Roman"/>
          <w:b w:val="false"/>
          <w:i w:val="false"/>
          <w:color w:val="000000"/>
          <w:sz w:val="28"/>
        </w:rPr>
        <w:t xml:space="preserve">
      часть вторую пункта 2 изложить в следующей редакции: </w:t>
      </w:r>
      <w:r>
        <w:br/>
      </w:r>
      <w:r>
        <w:rPr>
          <w:rFonts w:ascii="Times New Roman"/>
          <w:b w:val="false"/>
          <w:i w:val="false"/>
          <w:color w:val="000000"/>
          <w:sz w:val="28"/>
        </w:rPr>
        <w:t>
      «Если иное не установлено настоящим пунктом,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по отзываемой налоговой отчетности.»;</w:t>
      </w:r>
      <w:r>
        <w:br/>
      </w:r>
      <w:r>
        <w:rPr>
          <w:rFonts w:ascii="Times New Roman"/>
          <w:b w:val="false"/>
          <w:i w:val="false"/>
          <w:color w:val="000000"/>
          <w:sz w:val="28"/>
        </w:rPr>
        <w:t xml:space="preserve">
      подпункт 1) пункта 5 изложить в следующей редакции: </w:t>
      </w:r>
      <w:r>
        <w:br/>
      </w: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указанным в предписании на проведение проверки;»;</w:t>
      </w:r>
      <w:r>
        <w:br/>
      </w:r>
      <w:r>
        <w:rPr>
          <w:rFonts w:ascii="Times New Roman"/>
          <w:b w:val="false"/>
          <w:i w:val="false"/>
          <w:color w:val="000000"/>
          <w:sz w:val="28"/>
        </w:rPr>
        <w:t xml:space="preserve">
      20) в статье 70: </w:t>
      </w:r>
      <w:r>
        <w:br/>
      </w:r>
      <w:r>
        <w:rPr>
          <w:rFonts w:ascii="Times New Roman"/>
          <w:b w:val="false"/>
          <w:i w:val="false"/>
          <w:color w:val="000000"/>
          <w:sz w:val="28"/>
        </w:rPr>
        <w:t xml:space="preserve">
      часть вторую пункта 1 изложить в следующей редакции: </w:t>
      </w:r>
      <w:r>
        <w:br/>
      </w:r>
      <w:r>
        <w:rPr>
          <w:rFonts w:ascii="Times New Roman"/>
          <w:b w:val="false"/>
          <w:i w:val="false"/>
          <w:color w:val="000000"/>
          <w:sz w:val="28"/>
        </w:rPr>
        <w:t>
      «При внесении изменений и дополнений в налоговую отчетность за налоговый период, срок представления которого предшествует дате ввода идентификационных номеров, применяемых при перечислении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а также исполнении налоговых обязательств в соответствии с законодательством Республики Казахстан о национальных реестрах идентификационных номеров, обязательно указывается регистрационный номер налогоплательщика.»;</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«3. При представлении дополнительной и (или) дополнительной по уведомлению налоговой отчетности выявленные налогоплательщиком (налоговым агентом) или налоговым органом по результатам камерального контроля в соответствии со статьями 586, 587 настоящего Кодекса суммы налогов, других обязательных платежей,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подлежат внесению в бюджет без привлечения налогоплательщика (налогового агента) к ответственности, установленной законами Республики Казахстан.»;</w:t>
      </w:r>
      <w:r>
        <w:br/>
      </w:r>
      <w:r>
        <w:rPr>
          <w:rFonts w:ascii="Times New Roman"/>
          <w:b w:val="false"/>
          <w:i w:val="false"/>
          <w:color w:val="000000"/>
          <w:sz w:val="28"/>
        </w:rPr>
        <w:t xml:space="preserve">
      подпункты 1) и 2) пункта 5 изложить в следующей редакции: </w:t>
      </w:r>
      <w:r>
        <w:br/>
      </w:r>
      <w:r>
        <w:rPr>
          <w:rFonts w:ascii="Times New Roman"/>
          <w:b w:val="false"/>
          <w:i w:val="false"/>
          <w:color w:val="000000"/>
          <w:sz w:val="28"/>
        </w:rPr>
        <w:t>
      «1) проверяемого налогового периода - в период проведения (с учетом продления и приостановления) комплексных и тематических проверок по видам налогов и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указанным в предписании на проведение налоговой проверки;»;</w:t>
      </w:r>
      <w:r>
        <w:br/>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налогового органа, вынесенное по результатам рассмотрения жалобы на уведомление, с учетом восстановленного срока подачи жалобы по видам налогов и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указанным в жалобе налогоплательщика (налогового агента);»;</w:t>
      </w:r>
      <w:r>
        <w:br/>
      </w:r>
      <w:r>
        <w:rPr>
          <w:rFonts w:ascii="Times New Roman"/>
          <w:b w:val="false"/>
          <w:i w:val="false"/>
          <w:color w:val="000000"/>
          <w:sz w:val="28"/>
        </w:rPr>
        <w:t xml:space="preserve">
      21) в статье 72: </w:t>
      </w:r>
      <w:r>
        <w:br/>
      </w:r>
      <w:r>
        <w:rPr>
          <w:rFonts w:ascii="Times New Roman"/>
          <w:b w:val="false"/>
          <w:i w:val="false"/>
          <w:color w:val="000000"/>
          <w:sz w:val="28"/>
        </w:rPr>
        <w:t xml:space="preserve">
      подпункт 2) части первой пункта 3 изложить в следующей  редакции: </w:t>
      </w:r>
      <w:r>
        <w:br/>
      </w:r>
      <w:r>
        <w:rPr>
          <w:rFonts w:ascii="Times New Roman"/>
          <w:b w:val="false"/>
          <w:i w:val="false"/>
          <w:color w:val="000000"/>
          <w:sz w:val="28"/>
        </w:rPr>
        <w:t>
      «2) по иным видам налогов,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не более пятнадцати календарных дней со срока, установленного для представления декларации и (или) расчета.»;</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«4. Продление сроков представления налоговой отчетности не изменяет срока уплаты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xml:space="preserve">
      22) в статье 73: </w:t>
      </w:r>
      <w:r>
        <w:br/>
      </w:r>
      <w:r>
        <w:rPr>
          <w:rFonts w:ascii="Times New Roman"/>
          <w:b w:val="false"/>
          <w:i w:val="false"/>
          <w:color w:val="000000"/>
          <w:sz w:val="28"/>
        </w:rPr>
        <w:t>
      подпункт 2) части второй пункта 1 изложить в следующей редакции:</w:t>
      </w:r>
      <w:r>
        <w:br/>
      </w:r>
      <w:r>
        <w:rPr>
          <w:rFonts w:ascii="Times New Roman"/>
          <w:b w:val="false"/>
          <w:i w:val="false"/>
          <w:color w:val="000000"/>
          <w:sz w:val="28"/>
        </w:rPr>
        <w:t>
      «2) налоговую отчетность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с начала налогового периода до даты приостановления деятельности, указанной в заявлении о приостановлении (продлении, возобновлении) представления налоговой отчетности. В случае если срок представления очередной налоговой отчетности наступает после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r>
        <w:br/>
      </w:r>
      <w:r>
        <w:rPr>
          <w:rFonts w:ascii="Times New Roman"/>
          <w:b w:val="false"/>
          <w:i w:val="false"/>
          <w:color w:val="000000"/>
          <w:sz w:val="28"/>
        </w:rPr>
        <w:t xml:space="preserve">
      подпункт 1) пункта 4 изложить в следующей редакции: </w:t>
      </w:r>
      <w:r>
        <w:br/>
      </w:r>
      <w:r>
        <w:rPr>
          <w:rFonts w:ascii="Times New Roman"/>
          <w:b w:val="false"/>
          <w:i w:val="false"/>
          <w:color w:val="000000"/>
          <w:sz w:val="28"/>
        </w:rPr>
        <w:t>
      «1)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на дату подачи заявления;»;</w:t>
      </w:r>
      <w:r>
        <w:br/>
      </w:r>
      <w:r>
        <w:rPr>
          <w:rFonts w:ascii="Times New Roman"/>
          <w:b w:val="false"/>
          <w:i w:val="false"/>
          <w:color w:val="000000"/>
          <w:sz w:val="28"/>
        </w:rPr>
        <w:t xml:space="preserve">
      23) пункт 3-1 статьи 74 изложить в следующей редакции: </w:t>
      </w:r>
      <w:r>
        <w:br/>
      </w:r>
      <w:r>
        <w:rPr>
          <w:rFonts w:ascii="Times New Roman"/>
          <w:b w:val="false"/>
          <w:i w:val="false"/>
          <w:color w:val="000000"/>
          <w:sz w:val="28"/>
        </w:rPr>
        <w:t>
      «3-1 Решение об отказе в приостановлении представления налоговой отчетности принимается в случае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на дату подачи заявления или непредставления налогоплательщиком (налоговым агентом) налоговой отчетности, указанной в пункте 1 настоящей статьи.»;</w:t>
      </w:r>
      <w:r>
        <w:br/>
      </w:r>
      <w:r>
        <w:rPr>
          <w:rFonts w:ascii="Times New Roman"/>
          <w:b w:val="false"/>
          <w:i w:val="false"/>
          <w:color w:val="000000"/>
          <w:sz w:val="28"/>
        </w:rPr>
        <w:t xml:space="preserve">
      24) подпункт 3) пункта 4-1 статьи 77 изложить в следующей редакции: </w:t>
      </w:r>
      <w:r>
        <w:br/>
      </w:r>
      <w:r>
        <w:rPr>
          <w:rFonts w:ascii="Times New Roman"/>
          <w:b w:val="false"/>
          <w:i w:val="false"/>
          <w:color w:val="000000"/>
          <w:sz w:val="28"/>
        </w:rPr>
        <w:t>
      «3) учету доходов физических лиц, облагаемых у источника выплаты, налоговых обязательств по таким доходам, обязательств по учету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включая все налоги и отчисления;»;</w:t>
      </w:r>
      <w:r>
        <w:br/>
      </w:r>
      <w:r>
        <w:rPr>
          <w:rFonts w:ascii="Times New Roman"/>
          <w:b w:val="false"/>
          <w:i w:val="false"/>
          <w:color w:val="000000"/>
          <w:sz w:val="28"/>
        </w:rPr>
        <w:t xml:space="preserve">
      25) статью 100 дополнить пунктом 14-2 следующего содержания: </w:t>
      </w:r>
      <w:r>
        <w:br/>
      </w:r>
      <w:r>
        <w:rPr>
          <w:rFonts w:ascii="Times New Roman"/>
          <w:b w:val="false"/>
          <w:i w:val="false"/>
          <w:color w:val="000000"/>
          <w:sz w:val="28"/>
        </w:rPr>
        <w:t>
      «14-2. Вычету подлежат расходы налогоплательщика по отчислениям на обязательное социальное медицинское страхование, направляемые в фонд социального медицинского страхования в размере, определяемом законодательством Республики Казахстан.»;</w:t>
      </w:r>
      <w:r>
        <w:br/>
      </w:r>
      <w:r>
        <w:rPr>
          <w:rFonts w:ascii="Times New Roman"/>
          <w:b w:val="false"/>
          <w:i w:val="false"/>
          <w:color w:val="000000"/>
          <w:sz w:val="28"/>
        </w:rPr>
        <w:t xml:space="preserve">
      26) подпункт 17) пункта 3 статьи 155 изложить в следующей редакции: </w:t>
      </w:r>
      <w:r>
        <w:br/>
      </w:r>
      <w:r>
        <w:rPr>
          <w:rFonts w:ascii="Times New Roman"/>
          <w:b w:val="false"/>
          <w:i w:val="false"/>
          <w:color w:val="000000"/>
          <w:sz w:val="28"/>
        </w:rPr>
        <w:t>
      «17) суммы пеней, начисленных за несвоевременное удержание (начисление) и (или) перечисление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в размерах, установленных законодательством Республики Казахстан;»;</w:t>
      </w:r>
      <w:r>
        <w:br/>
      </w:r>
      <w:r>
        <w:rPr>
          <w:rFonts w:ascii="Times New Roman"/>
          <w:b w:val="false"/>
          <w:i w:val="false"/>
          <w:color w:val="000000"/>
          <w:sz w:val="28"/>
        </w:rPr>
        <w:t xml:space="preserve">
      27) в пункте 1 статьи 166: </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расходы на оплату медицинских услуг (кроме косметологических), сумм страховых премий (периодических страховых взносов - в случае, если договором предусмотрена уплата страховых премий в рассрочку) по договорам страхования на случай болезни, в размере и на условиях, установленных пунктом 6 настоящей статьи;»</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«7) сумма взносов на обязательное социальное медицинское страхование в размере, установленном законодательством Республики Казахстан об обязательном социальном медицинском страховании;»;</w:t>
      </w:r>
      <w:r>
        <w:br/>
      </w:r>
      <w:r>
        <w:rPr>
          <w:rFonts w:ascii="Times New Roman"/>
          <w:b w:val="false"/>
          <w:i w:val="false"/>
          <w:color w:val="000000"/>
          <w:sz w:val="28"/>
        </w:rPr>
        <w:t xml:space="preserve">
      28) подпункт 3) пункта 1 статьи 192 дополнить абзацем шестым следующего содержания: </w:t>
      </w:r>
      <w:r>
        <w:br/>
      </w:r>
      <w:r>
        <w:rPr>
          <w:rFonts w:ascii="Times New Roman"/>
          <w:b w:val="false"/>
          <w:i w:val="false"/>
          <w:color w:val="000000"/>
          <w:sz w:val="28"/>
        </w:rPr>
        <w:t>
      «деятельность фонда социального медицинского страхования Республики Казахстан.»;</w:t>
      </w:r>
      <w:r>
        <w:br/>
      </w:r>
      <w:r>
        <w:rPr>
          <w:rFonts w:ascii="Times New Roman"/>
          <w:b w:val="false"/>
          <w:i w:val="false"/>
          <w:color w:val="000000"/>
          <w:sz w:val="28"/>
        </w:rPr>
        <w:t>
      29) пункт 2 статьи 250 дополнить подпунктом 10-1) следующего содержания:</w:t>
      </w:r>
      <w:r>
        <w:br/>
      </w:r>
      <w:r>
        <w:rPr>
          <w:rFonts w:ascii="Times New Roman"/>
          <w:b w:val="false"/>
          <w:i w:val="false"/>
          <w:color w:val="000000"/>
          <w:sz w:val="28"/>
        </w:rPr>
        <w:t>
      «10-1) услуги фонда социального медицинского страхования Республики Казахстан по привлечению отчислений и взносов на социальное медицинское страхование, распределению и зачислению полученного инвестиционного дохода от активов;»;</w:t>
      </w:r>
      <w:r>
        <w:br/>
      </w:r>
      <w:r>
        <w:rPr>
          <w:rFonts w:ascii="Times New Roman"/>
          <w:b w:val="false"/>
          <w:i w:val="false"/>
          <w:color w:val="000000"/>
          <w:sz w:val="28"/>
        </w:rPr>
        <w:t>
      30) часть первую и третью пункта 1 статьи 432 изложить в следующей редакции:</w:t>
      </w:r>
      <w:r>
        <w:br/>
      </w:r>
      <w:r>
        <w:rPr>
          <w:rFonts w:ascii="Times New Roman"/>
          <w:b w:val="false"/>
          <w:i w:val="false"/>
          <w:color w:val="000000"/>
          <w:sz w:val="28"/>
        </w:rPr>
        <w:t>
      «1. В стоимость патента включаются подлежащие уплате суммы индивидуального подоходного налога (кроме индивидуального подоходного налога, удерживаемого у источника выплаты), социального налога, обязательных пенсионных взносов,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«Исчисление включаемых в стоимость патента обязательных пенсионных взносов, социальных отчислений, отчислений и взносов на обязательное социальное медицинское страхование производится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w:t>
      </w:r>
      <w:r>
        <w:br/>
      </w:r>
      <w:r>
        <w:rPr>
          <w:rFonts w:ascii="Times New Roman"/>
          <w:b w:val="false"/>
          <w:i w:val="false"/>
          <w:color w:val="000000"/>
          <w:sz w:val="28"/>
        </w:rPr>
        <w:t>
      31) статью 438 изложить в следующей редакции:</w:t>
      </w:r>
      <w:r>
        <w:br/>
      </w:r>
      <w:r>
        <w:rPr>
          <w:rFonts w:ascii="Times New Roman"/>
          <w:b w:val="false"/>
          <w:i w:val="false"/>
          <w:color w:val="000000"/>
          <w:sz w:val="28"/>
        </w:rPr>
        <w:t>
      «Статья 438. Особенности уплаты отдельных видов налогов,</w:t>
      </w:r>
      <w:r>
        <w:br/>
      </w:r>
      <w:r>
        <w:rPr>
          <w:rFonts w:ascii="Times New Roman"/>
          <w:b w:val="false"/>
          <w:i w:val="false"/>
          <w:color w:val="000000"/>
          <w:sz w:val="28"/>
        </w:rPr>
        <w:t>
                   обязательных пенсионных взносов, обязательных</w:t>
      </w:r>
      <w:r>
        <w:br/>
      </w:r>
      <w:r>
        <w:rPr>
          <w:rFonts w:ascii="Times New Roman"/>
          <w:b w:val="false"/>
          <w:i w:val="false"/>
          <w:color w:val="000000"/>
          <w:sz w:val="28"/>
        </w:rPr>
        <w:t>
                   профессиональных пенсионных взносов, социальных</w:t>
      </w:r>
      <w:r>
        <w:br/>
      </w:r>
      <w:r>
        <w:rPr>
          <w:rFonts w:ascii="Times New Roman"/>
          <w:b w:val="false"/>
          <w:i w:val="false"/>
          <w:color w:val="000000"/>
          <w:sz w:val="28"/>
        </w:rPr>
        <w:t>
                   отчислений, отчислений и взносов на обязательное</w:t>
      </w:r>
      <w:r>
        <w:br/>
      </w:r>
      <w:r>
        <w:rPr>
          <w:rFonts w:ascii="Times New Roman"/>
          <w:b w:val="false"/>
          <w:i w:val="false"/>
          <w:color w:val="000000"/>
          <w:sz w:val="28"/>
        </w:rPr>
        <w:t xml:space="preserve">
                   социальное медицинское страхование </w:t>
      </w:r>
      <w:r>
        <w:br/>
      </w:r>
      <w:r>
        <w:rPr>
          <w:rFonts w:ascii="Times New Roman"/>
          <w:b w:val="false"/>
          <w:i w:val="false"/>
          <w:color w:val="000000"/>
          <w:sz w:val="28"/>
        </w:rPr>
        <w:t xml:space="preserve">
      Уплата сумм индивидуального подоходного налога, удерживаемого у источника выплаты, социальных отчислений, перечисление обязательных пенсионных взносов, обязательных профессиональных пенсионных взносов производятся не позднее 25 числа второго месяца, следующего за отчетным налоговым периодом. </w:t>
      </w:r>
      <w:r>
        <w:br/>
      </w:r>
      <w:r>
        <w:rPr>
          <w:rFonts w:ascii="Times New Roman"/>
          <w:b w:val="false"/>
          <w:i w:val="false"/>
          <w:color w:val="000000"/>
          <w:sz w:val="28"/>
        </w:rPr>
        <w:t>
      Уплата отчислений и взносов на обязательное социальное медицинское страхование, производятся не позднее 25 числа месяца, следующего за отчетным налоговым периодом.»;</w:t>
      </w:r>
      <w:r>
        <w:br/>
      </w:r>
      <w:r>
        <w:rPr>
          <w:rFonts w:ascii="Times New Roman"/>
          <w:b w:val="false"/>
          <w:i w:val="false"/>
          <w:color w:val="000000"/>
          <w:sz w:val="28"/>
        </w:rPr>
        <w:t>
      32) в статье 446: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446. Сроки уплаты отдельных видов налогов и других</w:t>
      </w:r>
      <w:r>
        <w:br/>
      </w:r>
      <w:r>
        <w:rPr>
          <w:rFonts w:ascii="Times New Roman"/>
          <w:b w:val="false"/>
          <w:i w:val="false"/>
          <w:color w:val="000000"/>
          <w:sz w:val="28"/>
        </w:rPr>
        <w:t>
                   обязательных платежей в бюджет, социальных</w:t>
      </w:r>
      <w:r>
        <w:br/>
      </w:r>
      <w:r>
        <w:rPr>
          <w:rFonts w:ascii="Times New Roman"/>
          <w:b w:val="false"/>
          <w:i w:val="false"/>
          <w:color w:val="000000"/>
          <w:sz w:val="28"/>
        </w:rPr>
        <w:t>
                   отчислений, отчислений и взносов на обязательное</w:t>
      </w:r>
      <w:r>
        <w:br/>
      </w:r>
      <w:r>
        <w:rPr>
          <w:rFonts w:ascii="Times New Roman"/>
          <w:b w:val="false"/>
          <w:i w:val="false"/>
          <w:color w:val="000000"/>
          <w:sz w:val="28"/>
        </w:rPr>
        <w:t>
                   социальное медицинское страхование, перечисления</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xml:space="preserve">
      абзац первый пункта 1 изложить в следующей редакции: </w:t>
      </w:r>
      <w:r>
        <w:br/>
      </w:r>
      <w:r>
        <w:rPr>
          <w:rFonts w:ascii="Times New Roman"/>
          <w:b w:val="false"/>
          <w:i w:val="false"/>
          <w:color w:val="000000"/>
          <w:sz w:val="28"/>
        </w:rPr>
        <w:t>
      «1. Уплата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социальных отчислений, отчислений и взносов на обязательное социальное медицинское страхование, перечисление обязательных пенсионных взносов производятся в следующем порядке:»;</w:t>
      </w:r>
      <w:r>
        <w:br/>
      </w:r>
      <w:r>
        <w:rPr>
          <w:rFonts w:ascii="Times New Roman"/>
          <w:b w:val="false"/>
          <w:i w:val="false"/>
          <w:color w:val="000000"/>
          <w:sz w:val="28"/>
        </w:rPr>
        <w:t xml:space="preserve">
      33) часть первую статьи 447 изложить в следующей редакции: </w:t>
      </w:r>
      <w:r>
        <w:br/>
      </w:r>
      <w:r>
        <w:rPr>
          <w:rFonts w:ascii="Times New Roman"/>
          <w:b w:val="false"/>
          <w:i w:val="false"/>
          <w:color w:val="000000"/>
          <w:sz w:val="28"/>
        </w:rPr>
        <w:t>
      «В декларации для плательщиков единого земельного налога отражаются исчисленные суммы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обязательных пенсионных взносов,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34) подпункт 1) пункта 3 статьи 556 изложить в следующей редакции:</w:t>
      </w:r>
      <w:r>
        <w:br/>
      </w:r>
      <w:r>
        <w:rPr>
          <w:rFonts w:ascii="Times New Roman"/>
          <w:b w:val="false"/>
          <w:i w:val="false"/>
          <w:color w:val="000000"/>
          <w:sz w:val="28"/>
        </w:rPr>
        <w:t xml:space="preserve">
      «1) учет исполнения налогового обязательства, обязанности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 </w:t>
      </w:r>
      <w:r>
        <w:br/>
      </w:r>
      <w:r>
        <w:rPr>
          <w:rFonts w:ascii="Times New Roman"/>
          <w:b w:val="false"/>
          <w:i w:val="false"/>
          <w:color w:val="000000"/>
          <w:sz w:val="28"/>
        </w:rPr>
        <w:t>
      35) подпункт 12) пункта 3 статьи 557 изложить в следующей редакции:</w:t>
      </w:r>
      <w:r>
        <w:br/>
      </w:r>
      <w:r>
        <w:rPr>
          <w:rFonts w:ascii="Times New Roman"/>
          <w:b w:val="false"/>
          <w:i w:val="false"/>
          <w:color w:val="000000"/>
          <w:sz w:val="28"/>
        </w:rPr>
        <w:t>
      «12) государственным органам и (или) лицам, которым законодательством Республики Казахстан предусмотрено предоставление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составляющими налоговую тайну;»;</w:t>
      </w:r>
      <w:r>
        <w:br/>
      </w:r>
      <w:r>
        <w:rPr>
          <w:rFonts w:ascii="Times New Roman"/>
          <w:b w:val="false"/>
          <w:i w:val="false"/>
          <w:color w:val="000000"/>
          <w:sz w:val="28"/>
        </w:rPr>
        <w:t>
      36) в статье 581:</w:t>
      </w:r>
      <w:r>
        <w:br/>
      </w:r>
      <w:r>
        <w:rPr>
          <w:rFonts w:ascii="Times New Roman"/>
          <w:b w:val="false"/>
          <w:i w:val="false"/>
          <w:color w:val="000000"/>
          <w:sz w:val="28"/>
        </w:rPr>
        <w:t xml:space="preserve">
      абзац первый подпункта 1) изложить в следующей редакции: </w:t>
      </w:r>
      <w:r>
        <w:br/>
      </w: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фонда социального медицинского страхования,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xml:space="preserve">
      абзац первый подпункта 3) изложить в следующей редакции: </w:t>
      </w:r>
      <w:r>
        <w:br/>
      </w:r>
      <w:r>
        <w:rPr>
          <w:rFonts w:ascii="Times New Roman"/>
          <w:b w:val="false"/>
          <w:i w:val="false"/>
          <w:color w:val="000000"/>
          <w:sz w:val="28"/>
        </w:rPr>
        <w:t>
      «3) при приеме платежных документов в уплату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r>
        <w:br/>
      </w:r>
      <w:r>
        <w:rPr>
          <w:rFonts w:ascii="Times New Roman"/>
          <w:b w:val="false"/>
          <w:i w:val="false"/>
          <w:color w:val="000000"/>
          <w:sz w:val="28"/>
        </w:rPr>
        <w:t xml:space="preserve">
      абзац первый подпункта 7) изложить в следующей редакции: </w:t>
      </w:r>
      <w:r>
        <w:br/>
      </w:r>
      <w:r>
        <w:rPr>
          <w:rFonts w:ascii="Times New Roman"/>
          <w:b w:val="false"/>
          <w:i w:val="false"/>
          <w:color w:val="000000"/>
          <w:sz w:val="28"/>
        </w:rPr>
        <w:t>
      «7) перечислять суммы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«9)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37) в статье 588:</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обязательных взносов на обязательное социальное медицинское страхование осуществляется налоговым органом путем ведения лицевого счета налогоплательщика (налогового агента).»;</w:t>
      </w:r>
      <w:r>
        <w:br/>
      </w:r>
      <w:r>
        <w:rPr>
          <w:rFonts w:ascii="Times New Roman"/>
          <w:b w:val="false"/>
          <w:i w:val="false"/>
          <w:color w:val="000000"/>
          <w:sz w:val="28"/>
        </w:rPr>
        <w:t xml:space="preserve">
      абзац третий пункта 2 изложить в следующей редакции: </w:t>
      </w:r>
      <w:r>
        <w:br/>
      </w:r>
      <w:r>
        <w:rPr>
          <w:rFonts w:ascii="Times New Roman"/>
          <w:b w:val="false"/>
          <w:i w:val="false"/>
          <w:color w:val="000000"/>
          <w:sz w:val="28"/>
        </w:rPr>
        <w:t>
      «последующее отражение в лицевом счете исчисленных, начисленных, уменьшенных, уплаченных, зачтенных, возвращенных сумм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xml:space="preserve">
      абзац первый пункта 3 изложить в следующей редакции: </w:t>
      </w:r>
      <w:r>
        <w:br/>
      </w:r>
      <w:r>
        <w:rPr>
          <w:rFonts w:ascii="Times New Roman"/>
          <w:b w:val="false"/>
          <w:i w:val="false"/>
          <w:color w:val="000000"/>
          <w:sz w:val="28"/>
        </w:rPr>
        <w:t>
      «3. Исчисленной, уменьшенной суммой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является сумма, включающая увеличение или уменьшение обязательств, исчисленных:»;</w:t>
      </w:r>
      <w:r>
        <w:br/>
      </w:r>
      <w:r>
        <w:rPr>
          <w:rFonts w:ascii="Times New Roman"/>
          <w:b w:val="false"/>
          <w:i w:val="false"/>
          <w:color w:val="000000"/>
          <w:sz w:val="28"/>
        </w:rPr>
        <w:t xml:space="preserve">
      абзац первый пункта 4 изложить в следующей редакции: </w:t>
      </w:r>
      <w:r>
        <w:br/>
      </w:r>
      <w:r>
        <w:rPr>
          <w:rFonts w:ascii="Times New Roman"/>
          <w:b w:val="false"/>
          <w:i w:val="false"/>
          <w:color w:val="000000"/>
          <w:sz w:val="28"/>
        </w:rPr>
        <w:t>
      «4. Начисленной суммой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является сумма, включающая увеличение или уменьшение обязательств, начисленная налоговым органом:»;</w:t>
      </w:r>
      <w:r>
        <w:br/>
      </w:r>
      <w:r>
        <w:rPr>
          <w:rFonts w:ascii="Times New Roman"/>
          <w:b w:val="false"/>
          <w:i w:val="false"/>
          <w:color w:val="000000"/>
          <w:sz w:val="28"/>
        </w:rPr>
        <w:t xml:space="preserve">
      пункты 5 и 6 изложить в следующей редакции: </w:t>
      </w:r>
      <w:r>
        <w:br/>
      </w:r>
      <w:r>
        <w:rPr>
          <w:rFonts w:ascii="Times New Roman"/>
          <w:b w:val="false"/>
          <w:i w:val="false"/>
          <w:color w:val="000000"/>
          <w:sz w:val="28"/>
        </w:rPr>
        <w:t>
      «5. Лицевой счет налогоплательщика (налогового агента) ведется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в порядке и по формам, которые установлены уполномоченным органом.</w:t>
      </w:r>
      <w:r>
        <w:br/>
      </w:r>
      <w:r>
        <w:rPr>
          <w:rFonts w:ascii="Times New Roman"/>
          <w:b w:val="false"/>
          <w:i w:val="false"/>
          <w:color w:val="000000"/>
          <w:sz w:val="28"/>
        </w:rPr>
        <w:t>
      6. Лицевой счет налогоплательщика (налогового агента) ведется согласно единой бюджетной классификации.»;</w:t>
      </w:r>
      <w:r>
        <w:br/>
      </w:r>
      <w:r>
        <w:rPr>
          <w:rFonts w:ascii="Times New Roman"/>
          <w:b w:val="false"/>
          <w:i w:val="false"/>
          <w:color w:val="000000"/>
          <w:sz w:val="28"/>
        </w:rPr>
        <w:t>
      38) в статье 589:</w:t>
      </w:r>
      <w:r>
        <w:br/>
      </w:r>
      <w:r>
        <w:rPr>
          <w:rFonts w:ascii="Times New Roman"/>
          <w:b w:val="false"/>
          <w:i w:val="false"/>
          <w:color w:val="000000"/>
          <w:sz w:val="28"/>
        </w:rPr>
        <w:t xml:space="preserve">
      пункты 2 и 3 изложить в следующей редакции: </w:t>
      </w:r>
      <w:r>
        <w:br/>
      </w:r>
      <w:r>
        <w:rPr>
          <w:rFonts w:ascii="Times New Roman"/>
          <w:b w:val="false"/>
          <w:i w:val="false"/>
          <w:color w:val="000000"/>
          <w:sz w:val="28"/>
        </w:rPr>
        <w:t>
      «2. Лицевой счет открывается налогоплательщику (налоговому агенту) на начало текущего года или на дату возникновения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взносов на обязательное социальное медицинское страхование с указанием сальдо расчетов, включающего сумму недоимки или переплаты. В случае отсутствия у налогоплательщика (налогового агента) недоимки или переплаты сальдо расчетов считается равным нулю.</w:t>
      </w:r>
      <w:r>
        <w:br/>
      </w:r>
      <w:r>
        <w:rPr>
          <w:rFonts w:ascii="Times New Roman"/>
          <w:b w:val="false"/>
          <w:i w:val="false"/>
          <w:color w:val="000000"/>
          <w:sz w:val="28"/>
        </w:rPr>
        <w:t>
      Переплатой признается положительная разница между уплаченной (за минусом зачтенной, возвращенной) и исчисленной, начисленной (за минусом уменьшенной) суммами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отраженными в лицевом счете за текущий год, с учетом сальдо расчетов из лицевого счета за год, предшествующий текущему году.</w:t>
      </w:r>
      <w:r>
        <w:br/>
      </w:r>
      <w:r>
        <w:rPr>
          <w:rFonts w:ascii="Times New Roman"/>
          <w:b w:val="false"/>
          <w:i w:val="false"/>
          <w:color w:val="000000"/>
          <w:sz w:val="28"/>
        </w:rPr>
        <w:t>
      Сальдо расчетов в лицевом счете налогоплательщика (налогового агента) по налогам,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исчисляется в порядке, установленном уполномоченным органом.</w:t>
      </w:r>
      <w:r>
        <w:br/>
      </w:r>
      <w:r>
        <w:rPr>
          <w:rFonts w:ascii="Times New Roman"/>
          <w:b w:val="false"/>
          <w:i w:val="false"/>
          <w:color w:val="000000"/>
          <w:sz w:val="28"/>
        </w:rPr>
        <w:t>
      3. В случае если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в году, предшествующем текущему году, осуществлялось ведение лицевого счета, то в лицевой счет текущего года переносится сальдо расчетов из лицевого счета года, предшествующего текущему году.»;</w:t>
      </w:r>
      <w:r>
        <w:br/>
      </w:r>
      <w:r>
        <w:rPr>
          <w:rFonts w:ascii="Times New Roman"/>
          <w:b w:val="false"/>
          <w:i w:val="false"/>
          <w:color w:val="000000"/>
          <w:sz w:val="28"/>
        </w:rPr>
        <w:t xml:space="preserve">
      39) пункт 1 статьи 590 изложить в следующей редакции: </w:t>
      </w:r>
      <w:r>
        <w:br/>
      </w:r>
      <w:r>
        <w:rPr>
          <w:rFonts w:ascii="Times New Roman"/>
          <w:b w:val="false"/>
          <w:i w:val="false"/>
          <w:color w:val="000000"/>
          <w:sz w:val="28"/>
        </w:rPr>
        <w:t>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в лицевых счетах налогоплательщика (налогового агента) ведется на основании данных налоговой отчетности, декларации на товары, сведений уполномоченных государственных органов.»;</w:t>
      </w:r>
      <w:r>
        <w:br/>
      </w:r>
      <w:r>
        <w:rPr>
          <w:rFonts w:ascii="Times New Roman"/>
          <w:b w:val="false"/>
          <w:i w:val="false"/>
          <w:color w:val="000000"/>
          <w:sz w:val="28"/>
        </w:rPr>
        <w:t>
      40) в статье 591: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591. Учет начисленных сумм налогов и других</w:t>
      </w:r>
      <w:r>
        <w:br/>
      </w:r>
      <w:r>
        <w:rPr>
          <w:rFonts w:ascii="Times New Roman"/>
          <w:b w:val="false"/>
          <w:i w:val="false"/>
          <w:color w:val="000000"/>
          <w:sz w:val="28"/>
        </w:rPr>
        <w:t>
                   обязательных платежей в бюджет, обязательных</w:t>
      </w:r>
      <w:r>
        <w:br/>
      </w:r>
      <w:r>
        <w:rPr>
          <w:rFonts w:ascii="Times New Roman"/>
          <w:b w:val="false"/>
          <w:i w:val="false"/>
          <w:color w:val="000000"/>
          <w:sz w:val="28"/>
        </w:rPr>
        <w:t>
                   пенсионных взносов, обязательных профессиональных</w:t>
      </w:r>
      <w:r>
        <w:br/>
      </w:r>
      <w:r>
        <w:rPr>
          <w:rFonts w:ascii="Times New Roman"/>
          <w:b w:val="false"/>
          <w:i w:val="false"/>
          <w:color w:val="000000"/>
          <w:sz w:val="28"/>
        </w:rPr>
        <w:t>
                   пенсионных взносов, социальных отчислений,</w:t>
      </w:r>
      <w:r>
        <w:br/>
      </w:r>
      <w:r>
        <w:rPr>
          <w:rFonts w:ascii="Times New Roman"/>
          <w:b w:val="false"/>
          <w:i w:val="false"/>
          <w:color w:val="000000"/>
          <w:sz w:val="28"/>
        </w:rPr>
        <w:t>
                   отчислений и взносов на обязательное социальное</w:t>
      </w:r>
      <w:r>
        <w:br/>
      </w:r>
      <w:r>
        <w:rPr>
          <w:rFonts w:ascii="Times New Roman"/>
          <w:b w:val="false"/>
          <w:i w:val="false"/>
          <w:color w:val="000000"/>
          <w:sz w:val="28"/>
        </w:rPr>
        <w:t>
                   медицинское страхование»;</w:t>
      </w:r>
      <w:r>
        <w:br/>
      </w:r>
      <w:r>
        <w:rPr>
          <w:rFonts w:ascii="Times New Roman"/>
          <w:b w:val="false"/>
          <w:i w:val="false"/>
          <w:color w:val="000000"/>
          <w:sz w:val="28"/>
        </w:rPr>
        <w:t>
      в пункте 1:</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«1. Учет начисленных сумм налогов и других обязательных платежей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в лицевом счете налогоплательщика (налогового агента) ведется на основании уведомлений:»;</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w:t>
      </w:r>
      <w:r>
        <w:br/>
      </w:r>
      <w:r>
        <w:rPr>
          <w:rFonts w:ascii="Times New Roman"/>
          <w:b w:val="false"/>
          <w:i w:val="false"/>
          <w:color w:val="000000"/>
          <w:sz w:val="28"/>
        </w:rPr>
        <w:t xml:space="preserve">
      41) в статье 592: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592. Учет уплаченных, зачтенных, возвращенных налогов и</w:t>
      </w:r>
      <w:r>
        <w:br/>
      </w:r>
      <w:r>
        <w:rPr>
          <w:rFonts w:ascii="Times New Roman"/>
          <w:b w:val="false"/>
          <w:i w:val="false"/>
          <w:color w:val="000000"/>
          <w:sz w:val="28"/>
        </w:rPr>
        <w:t>
                   других обязательных платежей в бюджет,</w:t>
      </w:r>
      <w:r>
        <w:br/>
      </w:r>
      <w:r>
        <w:rPr>
          <w:rFonts w:ascii="Times New Roman"/>
          <w:b w:val="false"/>
          <w:i w:val="false"/>
          <w:color w:val="000000"/>
          <w:sz w:val="28"/>
        </w:rPr>
        <w:t>
                   обязательных пенсионных взносов, обязательных</w:t>
      </w:r>
      <w:r>
        <w:br/>
      </w:r>
      <w:r>
        <w:rPr>
          <w:rFonts w:ascii="Times New Roman"/>
          <w:b w:val="false"/>
          <w:i w:val="false"/>
          <w:color w:val="000000"/>
          <w:sz w:val="28"/>
        </w:rPr>
        <w:t>
                   профессиональных пенсионных взносов, социальных</w:t>
      </w:r>
      <w:r>
        <w:br/>
      </w:r>
      <w:r>
        <w:rPr>
          <w:rFonts w:ascii="Times New Roman"/>
          <w:b w:val="false"/>
          <w:i w:val="false"/>
          <w:color w:val="000000"/>
          <w:sz w:val="28"/>
        </w:rPr>
        <w:t>
                   отчислений, отчислений и взносов на обязательное</w:t>
      </w:r>
      <w:r>
        <w:br/>
      </w:r>
      <w:r>
        <w:rPr>
          <w:rFonts w:ascii="Times New Roman"/>
          <w:b w:val="false"/>
          <w:i w:val="false"/>
          <w:color w:val="000000"/>
          <w:sz w:val="28"/>
        </w:rPr>
        <w:t xml:space="preserve">
                   социальное медицинское страхование»;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Учет уплаченных, зачтенных, возвращенных налогов и других обязательных платежей в бюджет, перечисленных и возвращенных сумм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в лицевых счетах налогоплательщика (налогового агента) ведется на основании платежных документов, полученных от уполномоченных государственных органов:</w:t>
      </w:r>
      <w:r>
        <w:br/>
      </w:r>
      <w:r>
        <w:rPr>
          <w:rFonts w:ascii="Times New Roman"/>
          <w:b w:val="false"/>
          <w:i w:val="false"/>
          <w:color w:val="000000"/>
          <w:sz w:val="28"/>
        </w:rPr>
        <w:t>
      1) по уплате налогов и других обязательных платежей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пеней, штрафов;</w:t>
      </w:r>
      <w:r>
        <w:br/>
      </w:r>
      <w:r>
        <w:rPr>
          <w:rFonts w:ascii="Times New Roman"/>
          <w:b w:val="false"/>
          <w:i w:val="false"/>
          <w:color w:val="000000"/>
          <w:sz w:val="28"/>
        </w:rPr>
        <w:t>
      2) по проведенным зачетам, возвратам излишне уплаченных сумм налогов, других обязательных платежей в бюджет, пеней, штрафов;</w:t>
      </w:r>
      <w:r>
        <w:br/>
      </w:r>
      <w:r>
        <w:rPr>
          <w:rFonts w:ascii="Times New Roman"/>
          <w:b w:val="false"/>
          <w:i w:val="false"/>
          <w:color w:val="000000"/>
          <w:sz w:val="28"/>
        </w:rPr>
        <w:t>
      3) по проведенным зачетам, возвратам превышения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4) по проведенным зачетам, возвратам ошибочно уплаченных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5) по взысканным суммам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xml:space="preserve">
      42) пункт 4 статьи 593 изложить в следующей редакции: </w:t>
      </w:r>
      <w:r>
        <w:br/>
      </w:r>
      <w:r>
        <w:rPr>
          <w:rFonts w:ascii="Times New Roman"/>
          <w:b w:val="false"/>
          <w:i w:val="false"/>
          <w:color w:val="000000"/>
          <w:sz w:val="28"/>
        </w:rPr>
        <w:t>
      «4. Сальдо расчетов пеней, штрафов по налогам,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исчисляется в порядке, установленном уполномоченным органом.»;</w:t>
      </w:r>
      <w:r>
        <w:br/>
      </w:r>
      <w:r>
        <w:rPr>
          <w:rFonts w:ascii="Times New Roman"/>
          <w:b w:val="false"/>
          <w:i w:val="false"/>
          <w:color w:val="000000"/>
          <w:sz w:val="28"/>
        </w:rPr>
        <w:t>
      43) в статье 594: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594. Проведение сверки расчетов по налогам и другим</w:t>
      </w:r>
      <w:r>
        <w:br/>
      </w:r>
      <w:r>
        <w:rPr>
          <w:rFonts w:ascii="Times New Roman"/>
          <w:b w:val="false"/>
          <w:i w:val="false"/>
          <w:color w:val="000000"/>
          <w:sz w:val="28"/>
        </w:rPr>
        <w:t>
                   обязательным платежам в бюджет, обязательным</w:t>
      </w:r>
      <w:r>
        <w:br/>
      </w:r>
      <w:r>
        <w:rPr>
          <w:rFonts w:ascii="Times New Roman"/>
          <w:b w:val="false"/>
          <w:i w:val="false"/>
          <w:color w:val="000000"/>
          <w:sz w:val="28"/>
        </w:rPr>
        <w:t>
                   пенсионным взносам, обязательным профессиональным</w:t>
      </w:r>
      <w:r>
        <w:br/>
      </w:r>
      <w:r>
        <w:rPr>
          <w:rFonts w:ascii="Times New Roman"/>
          <w:b w:val="false"/>
          <w:i w:val="false"/>
          <w:color w:val="000000"/>
          <w:sz w:val="28"/>
        </w:rPr>
        <w:t>
                   пенсионным взносам и социальным отчислениям,</w:t>
      </w:r>
      <w:r>
        <w:br/>
      </w:r>
      <w:r>
        <w:rPr>
          <w:rFonts w:ascii="Times New Roman"/>
          <w:b w:val="false"/>
          <w:i w:val="false"/>
          <w:color w:val="000000"/>
          <w:sz w:val="28"/>
        </w:rPr>
        <w:t>
                   отчислениям и взносам на обязательное социальное</w:t>
      </w:r>
      <w:r>
        <w:br/>
      </w:r>
      <w:r>
        <w:rPr>
          <w:rFonts w:ascii="Times New Roman"/>
          <w:b w:val="false"/>
          <w:i w:val="false"/>
          <w:color w:val="000000"/>
          <w:sz w:val="28"/>
        </w:rPr>
        <w:t>
                   медицинское страхование»;</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По требованию налогоплательщика (налогового агента) налоговым органом в течение одного рабочего дня производится сверка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взносам на обязательное социальное медицинское страхование. По завершении сверки в тот же день, за исключением случаев, установленных настоящей статьей, налогоплательщику выдается акт сверки по форме, утвержденной уполномоченным органом.»;</w:t>
      </w:r>
      <w:r>
        <w:br/>
      </w:r>
      <w:r>
        <w:rPr>
          <w:rFonts w:ascii="Times New Roman"/>
          <w:b w:val="false"/>
          <w:i w:val="false"/>
          <w:color w:val="000000"/>
          <w:sz w:val="28"/>
        </w:rPr>
        <w:t xml:space="preserve">
      44) пункт 6 статьи 595 изложить в следующей редакции: </w:t>
      </w:r>
      <w:r>
        <w:br/>
      </w:r>
      <w:r>
        <w:rPr>
          <w:rFonts w:ascii="Times New Roman"/>
          <w:b w:val="false"/>
          <w:i w:val="false"/>
          <w:color w:val="000000"/>
          <w:sz w:val="28"/>
        </w:rPr>
        <w:t>
      «6. В течение десяти рабочих дней после передачи лицевого счета налогоплательщика (налогового агента) документы налогоплательщика (налогового агента), связанные с исполнением налогового обязательства, а также обязанности по исчислению, удержанию и перечислению обязательных пенсионных взносов, обязательных профессиональных пенсионных взносов, уплате социальных отчислений, отчислений и взносов на обязательное социальное медицинское страхование передаются на бумажном носителе в налоговый орган, в который передан лицевой счет.»;</w:t>
      </w:r>
      <w:r>
        <w:br/>
      </w:r>
      <w:r>
        <w:rPr>
          <w:rFonts w:ascii="Times New Roman"/>
          <w:b w:val="false"/>
          <w:i w:val="false"/>
          <w:color w:val="000000"/>
          <w:sz w:val="28"/>
        </w:rPr>
        <w:t>
      45) в статье 598: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598. Порядок представления сведений об отсутствии</w:t>
      </w:r>
      <w:r>
        <w:br/>
      </w:r>
      <w:r>
        <w:rPr>
          <w:rFonts w:ascii="Times New Roman"/>
          <w:b w:val="false"/>
          <w:i w:val="false"/>
          <w:color w:val="000000"/>
          <w:sz w:val="28"/>
        </w:rPr>
        <w:t>
                   (наличии) налоговой задолженности, задолженности</w:t>
      </w:r>
      <w:r>
        <w:br/>
      </w:r>
      <w:r>
        <w:rPr>
          <w:rFonts w:ascii="Times New Roman"/>
          <w:b w:val="false"/>
          <w:i w:val="false"/>
          <w:color w:val="000000"/>
          <w:sz w:val="28"/>
        </w:rPr>
        <w:t>
                    по обязательным пенсионным взносам, обязательным</w:t>
      </w:r>
      <w:r>
        <w:br/>
      </w:r>
      <w:r>
        <w:rPr>
          <w:rFonts w:ascii="Times New Roman"/>
          <w:b w:val="false"/>
          <w:i w:val="false"/>
          <w:color w:val="000000"/>
          <w:sz w:val="28"/>
        </w:rPr>
        <w:t>
                   профессиональным пенсионным взносам, социальным</w:t>
      </w:r>
      <w:r>
        <w:br/>
      </w:r>
      <w:r>
        <w:rPr>
          <w:rFonts w:ascii="Times New Roman"/>
          <w:b w:val="false"/>
          <w:i w:val="false"/>
          <w:color w:val="000000"/>
          <w:sz w:val="28"/>
        </w:rPr>
        <w:t>
                   отчислениям, отчислениям и взносам на обязательное</w:t>
      </w:r>
      <w:r>
        <w:br/>
      </w:r>
      <w:r>
        <w:rPr>
          <w:rFonts w:ascii="Times New Roman"/>
          <w:b w:val="false"/>
          <w:i w:val="false"/>
          <w:color w:val="000000"/>
          <w:sz w:val="28"/>
        </w:rPr>
        <w:t>
                   социальное медицинское страхование»;</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центр обслуживания населения для получения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 (в целях настоящей статьи - сведения об отсутствии (наличии) задолженности).»;</w:t>
      </w:r>
      <w:r>
        <w:br/>
      </w:r>
      <w:r>
        <w:rPr>
          <w:rFonts w:ascii="Times New Roman"/>
          <w:b w:val="false"/>
          <w:i w:val="false"/>
          <w:color w:val="000000"/>
          <w:sz w:val="28"/>
        </w:rPr>
        <w:t>
      46) в статье 607:</w:t>
      </w:r>
      <w:r>
        <w:br/>
      </w:r>
      <w:r>
        <w:rPr>
          <w:rFonts w:ascii="Times New Roman"/>
          <w:b w:val="false"/>
          <w:i w:val="false"/>
          <w:color w:val="000000"/>
          <w:sz w:val="28"/>
        </w:rPr>
        <w:t xml:space="preserve">
      пункт 1 статьи изложить в следующей редакции: </w:t>
      </w:r>
      <w:r>
        <w:br/>
      </w:r>
      <w:r>
        <w:rPr>
          <w:rFonts w:ascii="Times New Roman"/>
          <w:b w:val="false"/>
          <w:i w:val="false"/>
          <w:color w:val="000000"/>
          <w:sz w:val="28"/>
        </w:rPr>
        <w:t>
      «1. Уведомлением признается направленное налоговым органом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исчислению, удержанию и перечислению обязательных пенсионных взносов, обязательных профессиональных пенсионных взносов, исчислению, уплате социальных отчислений, отчислений и взносов на обязательное социальное медицинское страхование. Формы уведомлений устанавливаются уполномоченным органом.»;</w:t>
      </w:r>
      <w:r>
        <w:br/>
      </w:r>
      <w:r>
        <w:rPr>
          <w:rFonts w:ascii="Times New Roman"/>
          <w:b w:val="false"/>
          <w:i w:val="false"/>
          <w:color w:val="000000"/>
          <w:sz w:val="28"/>
        </w:rPr>
        <w:t>
      в пункте 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налоговой проверки;»;</w:t>
      </w:r>
      <w:r>
        <w:br/>
      </w:r>
      <w:r>
        <w:rPr>
          <w:rFonts w:ascii="Times New Roman"/>
          <w:b w:val="false"/>
          <w:i w:val="false"/>
          <w:color w:val="000000"/>
          <w:sz w:val="28"/>
        </w:rPr>
        <w:t>
      абзац второй подпункта 4) изложить в следующей редакции:</w:t>
      </w:r>
      <w:r>
        <w:br/>
      </w:r>
      <w:r>
        <w:rPr>
          <w:rFonts w:ascii="Times New Roman"/>
          <w:b w:val="false"/>
          <w:i w:val="false"/>
          <w:color w:val="000000"/>
          <w:sz w:val="28"/>
        </w:rPr>
        <w:t>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 При этом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 по такому уведомлению подлежат исполнению налогоплательщиком в срок, установленный пунктом 2 статьи 608 настоящего Кодекса.»;</w:t>
      </w:r>
      <w:r>
        <w:br/>
      </w:r>
      <w:r>
        <w:rPr>
          <w:rFonts w:ascii="Times New Roman"/>
          <w:b w:val="false"/>
          <w:i w:val="false"/>
          <w:color w:val="000000"/>
          <w:sz w:val="28"/>
        </w:rPr>
        <w:t xml:space="preserve">
      подпункты 5) и 6) пункта 3 изложить в следующей редакции: </w:t>
      </w:r>
      <w:r>
        <w:br/>
      </w:r>
      <w:r>
        <w:rPr>
          <w:rFonts w:ascii="Times New Roman"/>
          <w:b w:val="false"/>
          <w:i w:val="false"/>
          <w:color w:val="000000"/>
          <w:sz w:val="28"/>
        </w:rPr>
        <w:t>
      «5) сумма налогового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 в случаях, установленных настоящим Кодексом и (или) законодательными актами Республики Казахстан;</w:t>
      </w:r>
      <w:r>
        <w:br/>
      </w:r>
      <w:r>
        <w:rPr>
          <w:rFonts w:ascii="Times New Roman"/>
          <w:b w:val="false"/>
          <w:i w:val="false"/>
          <w:color w:val="000000"/>
          <w:sz w:val="28"/>
        </w:rPr>
        <w:t>
      6) требование об исполнении налогового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47) в статье 608:</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«2. Если иное не установлено пунктом 3 настоящей статьи, в случае направления налоговым органом уведомлений, указанных в подпунктах 2) - 4), 7) - 9) пункта 2 статьи 607 настоящего Кодекса,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перечислению отчислений и взносов на обязательное социальное медицинское страхование, подлежат исполнению в течение тридцати рабочих дней со дня, следующего за днем вручения уведомления налогоплательщику (налоговому агенту).»;</w:t>
      </w:r>
      <w:r>
        <w:br/>
      </w:r>
      <w:r>
        <w:rPr>
          <w:rFonts w:ascii="Times New Roman"/>
          <w:b w:val="false"/>
          <w:i w:val="false"/>
          <w:color w:val="000000"/>
          <w:sz w:val="28"/>
        </w:rPr>
        <w:t xml:space="preserve">
      часть первую пункта 3 изложить в следующей редакции: </w:t>
      </w:r>
      <w:r>
        <w:br/>
      </w:r>
      <w:r>
        <w:rPr>
          <w:rFonts w:ascii="Times New Roman"/>
          <w:b w:val="false"/>
          <w:i w:val="false"/>
          <w:color w:val="000000"/>
          <w:sz w:val="28"/>
        </w:rPr>
        <w:t>
      «3. В случае полного согласия налогоплательщика с указанными в подпунктах 2) и 3) пункта 2 статьи 607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уплате налогов и других обязательных платежей в бюджет,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перечислению отчислений и взносов на обязательное социальное медицинское страхование.»;</w:t>
      </w:r>
      <w:r>
        <w:br/>
      </w:r>
      <w:r>
        <w:rPr>
          <w:rFonts w:ascii="Times New Roman"/>
          <w:b w:val="false"/>
          <w:i w:val="false"/>
          <w:color w:val="000000"/>
          <w:sz w:val="28"/>
        </w:rPr>
        <w:t xml:space="preserve">
      48) абзац третий подпункта 2) пункта 2 статьи 611 изложить в следующей редакции: </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вознаграждения по авторскому договору, обязательствам клиента по перечислению обязательных пенсионных взносов, обязательных профессиональных пенсионных взносов, отчислений и взносов на обязательное социальное медицинское страхование и уплате социальных отчислений;»;</w:t>
      </w:r>
      <w:r>
        <w:br/>
      </w:r>
      <w:r>
        <w:rPr>
          <w:rFonts w:ascii="Times New Roman"/>
          <w:b w:val="false"/>
          <w:i w:val="false"/>
          <w:color w:val="000000"/>
          <w:sz w:val="28"/>
        </w:rPr>
        <w:t>
      49) абзац второй пункта 1 статьи 612 изложить в следующей редакции:</w:t>
      </w:r>
      <w:r>
        <w:br/>
      </w:r>
      <w:r>
        <w:rPr>
          <w:rFonts w:ascii="Times New Roman"/>
          <w:b w:val="false"/>
          <w:i w:val="false"/>
          <w:color w:val="000000"/>
          <w:sz w:val="28"/>
        </w:rPr>
        <w:t>
      «сдаче денег в банк или организацию, осуществляющую отдельные виды банковских операций, для последующего их перечисления в счет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взносам на обязательное социальное медицинское страхование;»;</w:t>
      </w:r>
      <w:r>
        <w:br/>
      </w:r>
      <w:r>
        <w:rPr>
          <w:rFonts w:ascii="Times New Roman"/>
          <w:b w:val="false"/>
          <w:i w:val="false"/>
          <w:color w:val="000000"/>
          <w:sz w:val="28"/>
        </w:rPr>
        <w:t xml:space="preserve">
      50) в пункте 5 статьи 627: </w:t>
      </w:r>
      <w:r>
        <w:br/>
      </w:r>
      <w:r>
        <w:rPr>
          <w:rFonts w:ascii="Times New Roman"/>
          <w:b w:val="false"/>
          <w:i w:val="false"/>
          <w:color w:val="000000"/>
          <w:sz w:val="28"/>
        </w:rPr>
        <w:t xml:space="preserve">
      абзац первый подпункта 1) изложить в следующей редакции: </w:t>
      </w:r>
      <w:r>
        <w:br/>
      </w:r>
      <w:r>
        <w:rPr>
          <w:rFonts w:ascii="Times New Roman"/>
          <w:b w:val="false"/>
          <w:i w:val="false"/>
          <w:color w:val="000000"/>
          <w:sz w:val="28"/>
        </w:rPr>
        <w:t>
      «1) комплексная проверка - проверка, проводимая налоговым органом в отношении налогоплательщика (налогового агента), по вопросам исполнения налогового обязательства по всем видам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абзац четвертый подпункта 2) изложить в следующей редакции:</w:t>
      </w:r>
      <w:r>
        <w:br/>
      </w:r>
      <w:r>
        <w:rPr>
          <w:rFonts w:ascii="Times New Roman"/>
          <w:b w:val="false"/>
          <w:i w:val="false"/>
          <w:color w:val="000000"/>
          <w:sz w:val="28"/>
        </w:rPr>
        <w:t>
      «полноты и своевременности исчисления, удержания и перечисления обязательных пенсионных взносов, обязательных профессиональных пенсионных взносов, а также полноты и своевременности исчисления и уплаты социальных отчислений, отчислений и взносов на обязательное социальное медицинское страхование;»;</w:t>
      </w:r>
      <w:r>
        <w:br/>
      </w:r>
      <w:r>
        <w:rPr>
          <w:rFonts w:ascii="Times New Roman"/>
          <w:b w:val="false"/>
          <w:i w:val="false"/>
          <w:color w:val="000000"/>
          <w:sz w:val="28"/>
        </w:rPr>
        <w:t xml:space="preserve">
      51) подпункты 2) и 7) пункта 3 статьи 632 изложить в следующей редакции: </w:t>
      </w:r>
      <w:r>
        <w:br/>
      </w:r>
      <w:r>
        <w:rPr>
          <w:rFonts w:ascii="Times New Roman"/>
          <w:b w:val="false"/>
          <w:i w:val="false"/>
          <w:color w:val="000000"/>
          <w:sz w:val="28"/>
        </w:rPr>
        <w:t xml:space="preserve">
      «2) полноты и своевременности исчисления, удержания и перечисления обязательных пенсионных взносов, обязательных профессиональных пенсионных взносов, а также полноты и своевременности исчисления и уплаты социальных отчислений, отчислений и взносов на обязательное социальное медицинское страхование;»; </w:t>
      </w:r>
      <w:r>
        <w:br/>
      </w:r>
      <w:r>
        <w:rPr>
          <w:rFonts w:ascii="Times New Roman"/>
          <w:b w:val="false"/>
          <w:i w:val="false"/>
          <w:color w:val="000000"/>
          <w:sz w:val="28"/>
        </w:rPr>
        <w:t>
      «7) несвоевременного перечисления, неперечисления (незачисления) банками и организациями, осуществляющими отдельные виды банковских операций, сумм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пеней, штрафов в день совершения операции по списанию денег с банковского счета налогоплательщика (налогового агента) и принятия наличных денег в кассы банков и организаций, осуществляющих отдельные виды банковских операций, в счет уплаты налогов и других обязательных платежей, обязательных пенсионных взносов, обязательных профессиональных пенсионных взносов и социальных отчислений, отчислений и взносов на обязательное социальное медицинское страхование, пеней, штрафов;»;</w:t>
      </w:r>
      <w:r>
        <w:br/>
      </w:r>
      <w:r>
        <w:rPr>
          <w:rFonts w:ascii="Times New Roman"/>
          <w:b w:val="false"/>
          <w:i w:val="false"/>
          <w:color w:val="000000"/>
          <w:sz w:val="28"/>
        </w:rPr>
        <w:t xml:space="preserve">
      52) пункт 7 статьи 637 изложить в следующей редакции: </w:t>
      </w:r>
      <w:r>
        <w:br/>
      </w:r>
      <w:r>
        <w:rPr>
          <w:rFonts w:ascii="Times New Roman"/>
          <w:b w:val="false"/>
          <w:i w:val="false"/>
          <w:color w:val="000000"/>
          <w:sz w:val="28"/>
        </w:rPr>
        <w:t>
      «7.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 такие обязательства указываются в приложении к акту налоговой проверки без начисления пеней и применения штрафных санкций.»;</w:t>
      </w:r>
      <w:r>
        <w:br/>
      </w:r>
      <w:r>
        <w:rPr>
          <w:rFonts w:ascii="Times New Roman"/>
          <w:b w:val="false"/>
          <w:i w:val="false"/>
          <w:color w:val="000000"/>
          <w:sz w:val="28"/>
        </w:rPr>
        <w:t>
      53) в статье 638: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завершении налоговой проверки в случае выявления нарушений, приводящих к начислению сумм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 и пеней,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налоговой проверки, которое направляется налогоплательщику (налоговому агенту) в сроки, установленные в соответствии со статьей 607 настоящего Кодекса.»;</w:t>
      </w:r>
      <w:r>
        <w:br/>
      </w:r>
      <w:r>
        <w:rPr>
          <w:rFonts w:ascii="Times New Roman"/>
          <w:b w:val="false"/>
          <w:i w:val="false"/>
          <w:color w:val="000000"/>
          <w:sz w:val="28"/>
        </w:rPr>
        <w:t>
      подпункт 4) пункта 3 изложить в следующей редакции:</w:t>
      </w:r>
      <w:r>
        <w:br/>
      </w:r>
      <w:r>
        <w:rPr>
          <w:rFonts w:ascii="Times New Roman"/>
          <w:b w:val="false"/>
          <w:i w:val="false"/>
          <w:color w:val="000000"/>
          <w:sz w:val="28"/>
        </w:rPr>
        <w:t>
      «4) сумма начисленных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взносов на обязательное социальное медицинское страхование и пеней;»;</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Сумма обязательств, указанных в пункте 7 статьи 637 настоящего Кодекса, отражается в уведомлении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 направленном налогоплательщику в порядке, установленном статьей 608 настоящего Кодекса.»;</w:t>
      </w:r>
      <w:r>
        <w:br/>
      </w:r>
      <w:r>
        <w:rPr>
          <w:rFonts w:ascii="Times New Roman"/>
          <w:b w:val="false"/>
          <w:i w:val="false"/>
          <w:color w:val="000000"/>
          <w:sz w:val="28"/>
        </w:rPr>
        <w:t xml:space="preserve">
      54) подпункт 7) статьи 657 изложить в следующей редакции: </w:t>
      </w:r>
      <w:r>
        <w:br/>
      </w:r>
      <w:r>
        <w:rPr>
          <w:rFonts w:ascii="Times New Roman"/>
          <w:b w:val="false"/>
          <w:i w:val="false"/>
          <w:color w:val="000000"/>
          <w:sz w:val="28"/>
        </w:rPr>
        <w:t>
      «7) оказания содействия (кроме материального) в развитии сети банкоматов и иных электронных устройств для уплаты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55) подпункт 1) пункта 1 статьи 664 изложить в следующей редакции:</w:t>
      </w:r>
      <w:r>
        <w:br/>
      </w:r>
      <w:r>
        <w:rPr>
          <w:rFonts w:ascii="Times New Roman"/>
          <w:b w:val="false"/>
          <w:i w:val="false"/>
          <w:color w:val="000000"/>
          <w:sz w:val="28"/>
        </w:rPr>
        <w:t>
      «1) уплата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48): </w:t>
      </w:r>
      <w:r>
        <w:br/>
      </w:r>
      <w:r>
        <w:rPr>
          <w:rFonts w:ascii="Times New Roman"/>
          <w:b w:val="false"/>
          <w:i w:val="false"/>
          <w:color w:val="000000"/>
          <w:sz w:val="28"/>
        </w:rPr>
        <w:t xml:space="preserve">
      1) в статье 1: </w:t>
      </w:r>
      <w:r>
        <w:br/>
      </w:r>
      <w:r>
        <w:rPr>
          <w:rFonts w:ascii="Times New Roman"/>
          <w:b w:val="false"/>
          <w:i w:val="false"/>
          <w:color w:val="000000"/>
          <w:sz w:val="28"/>
        </w:rPr>
        <w:t>
      подпункт 16-1) изложить в следующей редакции:</w:t>
      </w:r>
      <w:r>
        <w:br/>
      </w:r>
      <w:r>
        <w:rPr>
          <w:rFonts w:ascii="Times New Roman"/>
          <w:b w:val="false"/>
          <w:i w:val="false"/>
          <w:color w:val="000000"/>
          <w:sz w:val="28"/>
        </w:rPr>
        <w:t>
      «16-1)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закуп лекарственных средств, изделий медицинского назначения, услуг по хранению и транспортировке лекарственных средств, изделий медицинского назначения и заключение договоров, в том числе долгосрочных договоров, а также организацию закупа медицинской техники;»;</w:t>
      </w:r>
      <w:r>
        <w:br/>
      </w:r>
      <w:r>
        <w:rPr>
          <w:rFonts w:ascii="Times New Roman"/>
          <w:b w:val="false"/>
          <w:i w:val="false"/>
          <w:color w:val="000000"/>
          <w:sz w:val="28"/>
        </w:rPr>
        <w:t>
      дополнить подпунктами 42-1), 57-3) и 57-4) следующего содержания:</w:t>
      </w:r>
      <w:r>
        <w:br/>
      </w:r>
      <w:r>
        <w:rPr>
          <w:rFonts w:ascii="Times New Roman"/>
          <w:b w:val="false"/>
          <w:i w:val="false"/>
          <w:color w:val="000000"/>
          <w:sz w:val="28"/>
        </w:rPr>
        <w:t xml:space="preserve">
      «42-1) фонд социального медицинского страхования – некоммерческая организация, производящая аккумулирование взносов и отчислений, а также осуществляющая закуп и оплату услуг субъектов здравоохранения оказывющих медицинскую помощь в объемах и условиях, предусмотренных договором закупа медицинских услуг»; </w:t>
      </w:r>
      <w:r>
        <w:br/>
      </w:r>
      <w:r>
        <w:rPr>
          <w:rFonts w:ascii="Times New Roman"/>
          <w:b w:val="false"/>
          <w:i w:val="false"/>
          <w:color w:val="000000"/>
          <w:sz w:val="28"/>
        </w:rPr>
        <w:t xml:space="preserve">
      «57-3) экстренная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требующая безотлагательного медицинского вмешательства для предотвращения существенного вреда здоровью или устранения угрозы жизни; </w:t>
      </w:r>
      <w:r>
        <w:br/>
      </w:r>
      <w:r>
        <w:rPr>
          <w:rFonts w:ascii="Times New Roman"/>
          <w:b w:val="false"/>
          <w:i w:val="false"/>
          <w:color w:val="000000"/>
          <w:sz w:val="28"/>
        </w:rPr>
        <w:t xml:space="preserve">
      57-4)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 </w:t>
      </w:r>
      <w:r>
        <w:br/>
      </w:r>
      <w:r>
        <w:rPr>
          <w:rFonts w:ascii="Times New Roman"/>
          <w:b w:val="false"/>
          <w:i w:val="false"/>
          <w:color w:val="000000"/>
          <w:sz w:val="28"/>
        </w:rPr>
        <w:t xml:space="preserve">
      подпункты 70) и 74) изложить в следующей редакции: </w:t>
      </w:r>
      <w:r>
        <w:br/>
      </w:r>
      <w:r>
        <w:rPr>
          <w:rFonts w:ascii="Times New Roman"/>
          <w:b w:val="false"/>
          <w:i w:val="false"/>
          <w:color w:val="000000"/>
          <w:sz w:val="28"/>
        </w:rPr>
        <w:t>
      «70) медицинская помощь – комплекс медицинских услуг, включающих лекарственную помощь, направленных на сохранение и восстановление здоровья населения, а также облегчение тяжелых проявлений неизлечимых заболеваний;</w:t>
      </w:r>
      <w:r>
        <w:br/>
      </w:r>
      <w:r>
        <w:rPr>
          <w:rFonts w:ascii="Times New Roman"/>
          <w:b w:val="false"/>
          <w:i w:val="false"/>
          <w:color w:val="000000"/>
          <w:sz w:val="28"/>
        </w:rPr>
        <w:t>
      74)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r>
        <w:br/>
      </w:r>
      <w:r>
        <w:rPr>
          <w:rFonts w:ascii="Times New Roman"/>
          <w:b w:val="false"/>
          <w:i w:val="false"/>
          <w:color w:val="000000"/>
          <w:sz w:val="28"/>
        </w:rPr>
        <w:t xml:space="preserve">
      дополнить подпунктом 74-1) следующего содержания: </w:t>
      </w:r>
      <w:r>
        <w:br/>
      </w:r>
      <w:r>
        <w:rPr>
          <w:rFonts w:ascii="Times New Roman"/>
          <w:b w:val="false"/>
          <w:i w:val="false"/>
          <w:color w:val="000000"/>
          <w:sz w:val="28"/>
        </w:rPr>
        <w:t>
      «74-1)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r>
        <w:br/>
      </w:r>
      <w:r>
        <w:rPr>
          <w:rFonts w:ascii="Times New Roman"/>
          <w:b w:val="false"/>
          <w:i w:val="false"/>
          <w:color w:val="000000"/>
          <w:sz w:val="28"/>
        </w:rPr>
        <w:t xml:space="preserve">
      2) подпункты 1), 2), 3), 4) пункта 2 статьи 2 изложить в следующей редакции: </w:t>
      </w:r>
      <w:r>
        <w:br/>
      </w:r>
      <w:r>
        <w:rPr>
          <w:rFonts w:ascii="Times New Roman"/>
          <w:b w:val="false"/>
          <w:i w:val="false"/>
          <w:color w:val="000000"/>
          <w:sz w:val="28"/>
        </w:rPr>
        <w:t xml:space="preserve">
      «1) закупа услуг у субьектов здравоохранения в системе обязательного социального медицинского страхования; </w:t>
      </w:r>
      <w:r>
        <w:br/>
      </w:r>
      <w:r>
        <w:rPr>
          <w:rFonts w:ascii="Times New Roman"/>
          <w:b w:val="false"/>
          <w:i w:val="false"/>
          <w:color w:val="000000"/>
          <w:sz w:val="28"/>
        </w:rPr>
        <w:t xml:space="preserve">
      2)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w:t>
      </w:r>
      <w:r>
        <w:br/>
      </w:r>
      <w:r>
        <w:rPr>
          <w:rFonts w:ascii="Times New Roman"/>
          <w:b w:val="false"/>
          <w:i w:val="false"/>
          <w:color w:val="000000"/>
          <w:sz w:val="28"/>
        </w:rPr>
        <w:t>
      3)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r>
        <w:br/>
      </w:r>
      <w:r>
        <w:rPr>
          <w:rFonts w:ascii="Times New Roman"/>
          <w:b w:val="false"/>
          <w:i w:val="false"/>
          <w:color w:val="000000"/>
          <w:sz w:val="28"/>
        </w:rPr>
        <w:t>
      4) закупа медицинской техники для оказания гарантированного объема бесплатной медицинской помощи, лечения и профилактики эпидемиологических заболеваний и в системе обязательного социального медицинского страхования;»;</w:t>
      </w:r>
      <w:r>
        <w:br/>
      </w:r>
      <w:r>
        <w:rPr>
          <w:rFonts w:ascii="Times New Roman"/>
          <w:b w:val="false"/>
          <w:i w:val="false"/>
          <w:color w:val="000000"/>
          <w:sz w:val="28"/>
        </w:rPr>
        <w:t xml:space="preserve">
      3) в пункте 1 статьи 7: </w:t>
      </w:r>
      <w:r>
        <w:br/>
      </w:r>
      <w:r>
        <w:rPr>
          <w:rFonts w:ascii="Times New Roman"/>
          <w:b w:val="false"/>
          <w:i w:val="false"/>
          <w:color w:val="000000"/>
          <w:sz w:val="28"/>
        </w:rPr>
        <w:t xml:space="preserve">
      подпункт 75) исключить; </w:t>
      </w:r>
      <w:r>
        <w:br/>
      </w:r>
      <w:r>
        <w:rPr>
          <w:rFonts w:ascii="Times New Roman"/>
          <w:b w:val="false"/>
          <w:i w:val="false"/>
          <w:color w:val="000000"/>
          <w:sz w:val="28"/>
        </w:rPr>
        <w:t>
      дополнить подпунктами 124), 125) и 126) следующего содержания:</w:t>
      </w:r>
      <w:r>
        <w:br/>
      </w:r>
      <w:r>
        <w:rPr>
          <w:rFonts w:ascii="Times New Roman"/>
          <w:b w:val="false"/>
          <w:i w:val="false"/>
          <w:color w:val="000000"/>
          <w:sz w:val="28"/>
        </w:rPr>
        <w:t xml:space="preserve">
      «124) разработке и утверждению порядка предоставления высокотехнологичных медицинских услуг; </w:t>
      </w:r>
      <w:r>
        <w:br/>
      </w:r>
      <w:r>
        <w:rPr>
          <w:rFonts w:ascii="Times New Roman"/>
          <w:b w:val="false"/>
          <w:i w:val="false"/>
          <w:color w:val="000000"/>
          <w:sz w:val="28"/>
        </w:rPr>
        <w:t>
      125) утверждению и разработке размеров тарифов на медицинские услуги, предоставляемые в рамках гарантированного объема бесплатной медицинской помощи, а также методику их формирования;</w:t>
      </w:r>
      <w:r>
        <w:br/>
      </w:r>
      <w:r>
        <w:rPr>
          <w:rFonts w:ascii="Times New Roman"/>
          <w:b w:val="false"/>
          <w:i w:val="false"/>
          <w:color w:val="000000"/>
          <w:sz w:val="28"/>
        </w:rPr>
        <w:t>
      126) формированию перечня гарантированного объема бесплатной медицинской помощи;»;</w:t>
      </w:r>
      <w:r>
        <w:br/>
      </w:r>
      <w:r>
        <w:rPr>
          <w:rFonts w:ascii="Times New Roman"/>
          <w:b w:val="false"/>
          <w:i w:val="false"/>
          <w:color w:val="000000"/>
          <w:sz w:val="28"/>
        </w:rPr>
        <w:t>
      4) подпункт 4-1) пункта 2 статьи 9 исключить;</w:t>
      </w:r>
      <w:r>
        <w:br/>
      </w:r>
      <w:r>
        <w:rPr>
          <w:rFonts w:ascii="Times New Roman"/>
          <w:b w:val="false"/>
          <w:i w:val="false"/>
          <w:color w:val="000000"/>
          <w:sz w:val="28"/>
        </w:rPr>
        <w:t xml:space="preserve">
      5) подпункт 6) статьи 10 изложить в следующей редакции: </w:t>
      </w:r>
      <w:r>
        <w:br/>
      </w:r>
      <w:r>
        <w:rPr>
          <w:rFonts w:ascii="Times New Roman"/>
          <w:b w:val="false"/>
          <w:i w:val="false"/>
          <w:color w:val="000000"/>
          <w:sz w:val="28"/>
        </w:rPr>
        <w:t xml:space="preserve">
      «6) осуществляют закуп услуг по оказанию гарантированного объема бесплатной медицинской помощи и фармацевтических услуг по оказанию гарантированного объема бесплатной медицинской помощи;»; </w:t>
      </w:r>
      <w:r>
        <w:br/>
      </w:r>
      <w:r>
        <w:rPr>
          <w:rFonts w:ascii="Times New Roman"/>
          <w:b w:val="false"/>
          <w:i w:val="false"/>
          <w:color w:val="000000"/>
          <w:sz w:val="28"/>
        </w:rPr>
        <w:t xml:space="preserve">
      3) дополнить статьей 11-2 следующего содержания: </w:t>
      </w:r>
      <w:r>
        <w:br/>
      </w:r>
      <w:r>
        <w:rPr>
          <w:rFonts w:ascii="Times New Roman"/>
          <w:b w:val="false"/>
          <w:i w:val="false"/>
          <w:color w:val="000000"/>
          <w:sz w:val="28"/>
        </w:rPr>
        <w:t>
      «Статья 11-2. Объединенная комиссия по качеству</w:t>
      </w:r>
      <w:r>
        <w:br/>
      </w:r>
      <w:r>
        <w:rPr>
          <w:rFonts w:ascii="Times New Roman"/>
          <w:b w:val="false"/>
          <w:i w:val="false"/>
          <w:color w:val="000000"/>
          <w:sz w:val="28"/>
        </w:rPr>
        <w:t xml:space="preserve">
                    медицинских услуг </w:t>
      </w:r>
      <w:r>
        <w:br/>
      </w:r>
      <w:r>
        <w:rPr>
          <w:rFonts w:ascii="Times New Roman"/>
          <w:b w:val="false"/>
          <w:i w:val="false"/>
          <w:color w:val="000000"/>
          <w:sz w:val="28"/>
        </w:rPr>
        <w:t>
      1. Объединенная комиссия по качеству медицинских услуг создается с целью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сфере здравоохранения.</w:t>
      </w:r>
      <w:r>
        <w:br/>
      </w:r>
      <w:r>
        <w:rPr>
          <w:rFonts w:ascii="Times New Roman"/>
          <w:b w:val="false"/>
          <w:i w:val="false"/>
          <w:color w:val="000000"/>
          <w:sz w:val="28"/>
        </w:rPr>
        <w:t>
      2. Объединенная комиссия по качеству медицинских услуг формируется из представителей государственных органов, неправительственных организаций.</w:t>
      </w:r>
      <w:r>
        <w:br/>
      </w:r>
      <w:r>
        <w:rPr>
          <w:rFonts w:ascii="Times New Roman"/>
          <w:b w:val="false"/>
          <w:i w:val="false"/>
          <w:color w:val="000000"/>
          <w:sz w:val="28"/>
        </w:rPr>
        <w:t>
      3. Порядок формирования Объединенной комиссии по качеству медицинских услуг, положение о ее деятельности определяетя уполномоченным органом.»;</w:t>
      </w:r>
      <w:r>
        <w:br/>
      </w:r>
      <w:r>
        <w:rPr>
          <w:rFonts w:ascii="Times New Roman"/>
          <w:b w:val="false"/>
          <w:i w:val="false"/>
          <w:color w:val="000000"/>
          <w:sz w:val="28"/>
        </w:rPr>
        <w:t>
      7) пункт 1 статьи 23 дополнить подпунктом 1-1) следующего содержания:</w:t>
      </w:r>
      <w:r>
        <w:br/>
      </w:r>
      <w:r>
        <w:rPr>
          <w:rFonts w:ascii="Times New Roman"/>
          <w:b w:val="false"/>
          <w:i w:val="false"/>
          <w:color w:val="000000"/>
          <w:sz w:val="28"/>
        </w:rPr>
        <w:t xml:space="preserve">
      «1-1) активы Фонда социального медицинского страхования;»; </w:t>
      </w:r>
      <w:r>
        <w:br/>
      </w:r>
      <w:r>
        <w:rPr>
          <w:rFonts w:ascii="Times New Roman"/>
          <w:b w:val="false"/>
          <w:i w:val="false"/>
          <w:color w:val="000000"/>
          <w:sz w:val="28"/>
        </w:rPr>
        <w:t xml:space="preserve">
      8) подпункт 2) статьи 24 изложить в следующей редакции: </w:t>
      </w:r>
      <w:r>
        <w:br/>
      </w:r>
      <w:r>
        <w:rPr>
          <w:rFonts w:ascii="Times New Roman"/>
          <w:b w:val="false"/>
          <w:i w:val="false"/>
          <w:color w:val="000000"/>
          <w:sz w:val="28"/>
        </w:rPr>
        <w:t>
      «2) для субъектов здравоохранения, за исключением государственных учреждений - на договорной основе с администраторами бюджетных программ и (или) Фондом социального медицинского страхования.»;</w:t>
      </w:r>
      <w:r>
        <w:br/>
      </w:r>
      <w:r>
        <w:rPr>
          <w:rFonts w:ascii="Times New Roman"/>
          <w:b w:val="false"/>
          <w:i w:val="false"/>
          <w:color w:val="000000"/>
          <w:sz w:val="28"/>
        </w:rPr>
        <w:t xml:space="preserve">
      9) дополнить статьей 33-1 следующего содержания: </w:t>
      </w:r>
      <w:r>
        <w:br/>
      </w:r>
      <w:r>
        <w:rPr>
          <w:rFonts w:ascii="Times New Roman"/>
          <w:b w:val="false"/>
          <w:i w:val="false"/>
          <w:color w:val="000000"/>
          <w:sz w:val="28"/>
        </w:rPr>
        <w:t xml:space="preserve">
      «Статья 33-1. Объемы медицинской помощи </w:t>
      </w:r>
      <w:r>
        <w:br/>
      </w:r>
      <w:r>
        <w:rPr>
          <w:rFonts w:ascii="Times New Roman"/>
          <w:b w:val="false"/>
          <w:i w:val="false"/>
          <w:color w:val="000000"/>
          <w:sz w:val="28"/>
        </w:rPr>
        <w:t>
      Медицинская помощь предоставляется в следующих объемах:</w:t>
      </w:r>
      <w:r>
        <w:br/>
      </w:r>
      <w:r>
        <w:rPr>
          <w:rFonts w:ascii="Times New Roman"/>
          <w:b w:val="false"/>
          <w:i w:val="false"/>
          <w:color w:val="000000"/>
          <w:sz w:val="28"/>
        </w:rPr>
        <w:t>
      1) базовый - гарантированный объем бесплатной медицинской помощи, предоставляемый в соответствии со статьей 34 настоящего Кодекса;</w:t>
      </w:r>
      <w:r>
        <w:br/>
      </w:r>
      <w:r>
        <w:rPr>
          <w:rFonts w:ascii="Times New Roman"/>
          <w:b w:val="false"/>
          <w:i w:val="false"/>
          <w:color w:val="000000"/>
          <w:sz w:val="28"/>
        </w:rPr>
        <w:t>
      2) дополнительный объем медицинской помощи, включающий:</w:t>
      </w:r>
      <w:r>
        <w:br/>
      </w:r>
      <w:r>
        <w:rPr>
          <w:rFonts w:ascii="Times New Roman"/>
          <w:b w:val="false"/>
          <w:i w:val="false"/>
          <w:color w:val="000000"/>
          <w:sz w:val="28"/>
        </w:rPr>
        <w:t>
      медицинскую помощь в системе обязательного социального медицинского страхования, предоставляемую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w:t>
      </w:r>
      <w:r>
        <w:br/>
      </w:r>
      <w:r>
        <w:rPr>
          <w:rFonts w:ascii="Times New Roman"/>
          <w:b w:val="false"/>
          <w:i w:val="false"/>
          <w:color w:val="000000"/>
          <w:sz w:val="28"/>
        </w:rPr>
        <w:t xml:space="preserve">
      медицинскую помощь в рамках добровольного медицинского страхования в соответствии с Законом Республики Казахстан «О страховой деятельности.»; </w:t>
      </w:r>
      <w:r>
        <w:br/>
      </w:r>
      <w:r>
        <w:rPr>
          <w:rFonts w:ascii="Times New Roman"/>
          <w:b w:val="false"/>
          <w:i w:val="false"/>
          <w:color w:val="000000"/>
          <w:sz w:val="28"/>
        </w:rPr>
        <w:t xml:space="preserve">
      10) пункты 1 и 2 статьи 34 изложить в следующей редакции: </w:t>
      </w:r>
      <w:r>
        <w:br/>
      </w:r>
      <w:r>
        <w:rPr>
          <w:rFonts w:ascii="Times New Roman"/>
          <w:b w:val="false"/>
          <w:i w:val="false"/>
          <w:color w:val="000000"/>
          <w:sz w:val="28"/>
        </w:rPr>
        <w:t>
      «1. Гарантированный объем бесплатной медицинской помощи предоставляется за счет бюджетных средств.</w:t>
      </w:r>
      <w:r>
        <w:br/>
      </w:r>
      <w:r>
        <w:rPr>
          <w:rFonts w:ascii="Times New Roman"/>
          <w:b w:val="false"/>
          <w:i w:val="false"/>
          <w:color w:val="000000"/>
          <w:sz w:val="28"/>
        </w:rPr>
        <w:t>
      2. В гарантированный объем бесплатной медицинской помощи входят:</w:t>
      </w:r>
      <w:r>
        <w:br/>
      </w:r>
      <w:r>
        <w:rPr>
          <w:rFonts w:ascii="Times New Roman"/>
          <w:b w:val="false"/>
          <w:i w:val="false"/>
          <w:color w:val="000000"/>
          <w:sz w:val="28"/>
        </w:rPr>
        <w:t>
      1) скорая медицинская помощь и санитарная авиация;</w:t>
      </w:r>
      <w:r>
        <w:br/>
      </w:r>
      <w:r>
        <w:rPr>
          <w:rFonts w:ascii="Times New Roman"/>
          <w:b w:val="false"/>
          <w:i w:val="false"/>
          <w:color w:val="000000"/>
          <w:sz w:val="28"/>
        </w:rPr>
        <w:t>
      2) амбулаторно-поликлиническая помощь лицам, не имеющим права на медицинскую помощь в системе обязательного социального медицинского страхования, а также при социально значимых заболеваниях, включающая:</w:t>
      </w:r>
      <w:r>
        <w:br/>
      </w:r>
      <w:r>
        <w:rPr>
          <w:rFonts w:ascii="Times New Roman"/>
          <w:b w:val="false"/>
          <w:i w:val="false"/>
          <w:color w:val="000000"/>
          <w:sz w:val="28"/>
        </w:rPr>
        <w:t>
      первичную медико-санитарную помощь;</w:t>
      </w:r>
      <w:r>
        <w:br/>
      </w:r>
      <w:r>
        <w:rPr>
          <w:rFonts w:ascii="Times New Roman"/>
          <w:b w:val="false"/>
          <w:i w:val="false"/>
          <w:color w:val="000000"/>
          <w:sz w:val="28"/>
        </w:rPr>
        <w:t>
      консультативно-диагностическую помощь по направлению специалиста первичной медико-санитарной помощи и профильных специалистов;</w:t>
      </w:r>
      <w:r>
        <w:br/>
      </w:r>
      <w:r>
        <w:rPr>
          <w:rFonts w:ascii="Times New Roman"/>
          <w:b w:val="false"/>
          <w:i w:val="false"/>
          <w:color w:val="000000"/>
          <w:sz w:val="28"/>
        </w:rPr>
        <w:t>
      3) стационарная медицинская помощь:</w:t>
      </w:r>
      <w:r>
        <w:br/>
      </w:r>
      <w:r>
        <w:rPr>
          <w:rFonts w:ascii="Times New Roman"/>
          <w:b w:val="false"/>
          <w:i w:val="false"/>
          <w:color w:val="000000"/>
          <w:sz w:val="28"/>
        </w:rPr>
        <w:t>
      при социально значимых заболеваниях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определяемых уполномоченным органом;</w:t>
      </w:r>
      <w:r>
        <w:br/>
      </w:r>
      <w:r>
        <w:rPr>
          <w:rFonts w:ascii="Times New Roman"/>
          <w:b w:val="false"/>
          <w:i w:val="false"/>
          <w:color w:val="000000"/>
          <w:sz w:val="28"/>
        </w:rPr>
        <w:t>
      по экстренным показаниям – вне зависимости от наличия направления;</w:t>
      </w:r>
      <w:r>
        <w:br/>
      </w:r>
      <w:r>
        <w:rPr>
          <w:rFonts w:ascii="Times New Roman"/>
          <w:b w:val="false"/>
          <w:i w:val="false"/>
          <w:color w:val="000000"/>
          <w:sz w:val="28"/>
        </w:rPr>
        <w:t>
      4) стационарозамещающая медицинская помощь при социально значимых заболеваниях по направлению специалиста первичной медико-санитарной помощи или медицинской организации;</w:t>
      </w:r>
      <w:r>
        <w:br/>
      </w:r>
      <w:r>
        <w:rPr>
          <w:rFonts w:ascii="Times New Roman"/>
          <w:b w:val="false"/>
          <w:i w:val="false"/>
          <w:color w:val="000000"/>
          <w:sz w:val="28"/>
        </w:rPr>
        <w:t>
      5) профилактические прививки.»;</w:t>
      </w:r>
      <w:r>
        <w:br/>
      </w:r>
      <w:r>
        <w:rPr>
          <w:rFonts w:ascii="Times New Roman"/>
          <w:b w:val="false"/>
          <w:i w:val="false"/>
          <w:color w:val="000000"/>
          <w:sz w:val="28"/>
        </w:rPr>
        <w:t xml:space="preserve">
      11) подпункт 7) пункта 2 статьи 35 изложить в следующей редакции: </w:t>
      </w:r>
      <w:r>
        <w:br/>
      </w:r>
      <w:r>
        <w:rPr>
          <w:rFonts w:ascii="Times New Roman"/>
          <w:b w:val="false"/>
          <w:i w:val="false"/>
          <w:color w:val="000000"/>
          <w:sz w:val="28"/>
        </w:rPr>
        <w:t>
      «7) оказании медицинской помощи по договору с организацией, в том числе по добровольному медицинскому страхованию;»;</w:t>
      </w:r>
      <w:r>
        <w:br/>
      </w:r>
      <w:r>
        <w:rPr>
          <w:rFonts w:ascii="Times New Roman"/>
          <w:b w:val="false"/>
          <w:i w:val="false"/>
          <w:color w:val="000000"/>
          <w:sz w:val="28"/>
        </w:rPr>
        <w:t xml:space="preserve">
      12) подпункт 4) статьи 38 изложить в следующей редакции: </w:t>
      </w:r>
      <w:r>
        <w:br/>
      </w:r>
      <w:r>
        <w:rPr>
          <w:rFonts w:ascii="Times New Roman"/>
          <w:b w:val="false"/>
          <w:i w:val="false"/>
          <w:color w:val="000000"/>
          <w:sz w:val="28"/>
        </w:rPr>
        <w:t>
      «4) высокотехнологичная медицинская услуга;»;</w:t>
      </w:r>
      <w:r>
        <w:br/>
      </w:r>
      <w:r>
        <w:rPr>
          <w:rFonts w:ascii="Times New Roman"/>
          <w:b w:val="false"/>
          <w:i w:val="false"/>
          <w:color w:val="000000"/>
          <w:sz w:val="28"/>
        </w:rPr>
        <w:t xml:space="preserve">
      13) статью 42 изложить в следующей редакции: </w:t>
      </w:r>
      <w:r>
        <w:br/>
      </w:r>
      <w:r>
        <w:rPr>
          <w:rFonts w:ascii="Times New Roman"/>
          <w:b w:val="false"/>
          <w:i w:val="false"/>
          <w:color w:val="000000"/>
          <w:sz w:val="28"/>
        </w:rPr>
        <w:t>
      «Статья 42. Высокотехнологичные медицинские услуги</w:t>
      </w:r>
      <w:r>
        <w:br/>
      </w:r>
      <w:r>
        <w:rPr>
          <w:rFonts w:ascii="Times New Roman"/>
          <w:b w:val="false"/>
          <w:i w:val="false"/>
          <w:color w:val="000000"/>
          <w:sz w:val="28"/>
        </w:rPr>
        <w:t xml:space="preserve">
      1. Координация деятельности медицинских организаций, оказывающих высокотехнологичные медицинские услуги, осуществляется уполномоченным органом. </w:t>
      </w:r>
      <w:r>
        <w:br/>
      </w:r>
      <w:r>
        <w:rPr>
          <w:rFonts w:ascii="Times New Roman"/>
          <w:b w:val="false"/>
          <w:i w:val="false"/>
          <w:color w:val="000000"/>
          <w:sz w:val="28"/>
        </w:rPr>
        <w:t xml:space="preserve">
      2. Виды и порядок предоставления высокотехнологичных медицинских услуг определяются уполномоченным органом.»; </w:t>
      </w:r>
      <w:r>
        <w:br/>
      </w:r>
      <w:r>
        <w:rPr>
          <w:rFonts w:ascii="Times New Roman"/>
          <w:b w:val="false"/>
          <w:i w:val="false"/>
          <w:color w:val="000000"/>
          <w:sz w:val="28"/>
        </w:rPr>
        <w:t xml:space="preserve">
      14) подпункты 7) и 8) статьи 44 исключить; </w:t>
      </w:r>
      <w:r>
        <w:br/>
      </w:r>
      <w:r>
        <w:rPr>
          <w:rFonts w:ascii="Times New Roman"/>
          <w:b w:val="false"/>
          <w:i w:val="false"/>
          <w:color w:val="000000"/>
          <w:sz w:val="28"/>
        </w:rPr>
        <w:t xml:space="preserve">
      15) пункт 3 статьи 45 изложить в следующей редакции: </w:t>
      </w:r>
      <w:r>
        <w:br/>
      </w:r>
      <w:r>
        <w:rPr>
          <w:rFonts w:ascii="Times New Roman"/>
          <w:b w:val="false"/>
          <w:i w:val="false"/>
          <w:color w:val="000000"/>
          <w:sz w:val="28"/>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r>
        <w:br/>
      </w:r>
      <w:r>
        <w:rPr>
          <w:rFonts w:ascii="Times New Roman"/>
          <w:b w:val="false"/>
          <w:i w:val="false"/>
          <w:color w:val="000000"/>
          <w:sz w:val="28"/>
        </w:rPr>
        <w:t xml:space="preserve">
      16) пункт 1 статьи 46 изложить в следующей редакции: </w:t>
      </w:r>
      <w:r>
        <w:br/>
      </w:r>
      <w:r>
        <w:rPr>
          <w:rFonts w:ascii="Times New Roman"/>
          <w:b w:val="false"/>
          <w:i w:val="false"/>
          <w:color w:val="000000"/>
          <w:sz w:val="28"/>
        </w:rPr>
        <w:t>
      «1. Консультативно-диагностическая помощь – специализированная медицинская помощь с применением высокотехнологичных медицинских услуг, без круглосуточного медицинского наблюдения.»;</w:t>
      </w:r>
      <w:r>
        <w:br/>
      </w:r>
      <w:r>
        <w:rPr>
          <w:rFonts w:ascii="Times New Roman"/>
          <w:b w:val="false"/>
          <w:i w:val="false"/>
          <w:color w:val="000000"/>
          <w:sz w:val="28"/>
        </w:rPr>
        <w:t xml:space="preserve">
      17) пункт 1 статьи 47 изложить в следующей редакции: </w:t>
      </w:r>
      <w:r>
        <w:br/>
      </w:r>
      <w:r>
        <w:rPr>
          <w:rFonts w:ascii="Times New Roman"/>
          <w:b w:val="false"/>
          <w:i w:val="false"/>
          <w:color w:val="000000"/>
          <w:sz w:val="28"/>
        </w:rPr>
        <w:t>
      «1. Стационарная помощь – форма предоставления квалифицированной, специализированной медицинской помощи с круглосуточным медицинским наблюдением.»;</w:t>
      </w:r>
      <w:r>
        <w:br/>
      </w:r>
      <w:r>
        <w:rPr>
          <w:rFonts w:ascii="Times New Roman"/>
          <w:b w:val="false"/>
          <w:i w:val="false"/>
          <w:color w:val="000000"/>
          <w:sz w:val="28"/>
        </w:rPr>
        <w:t xml:space="preserve">
      18) пункт 1 статьи 48 изложить в следующей редакции: </w:t>
      </w:r>
      <w:r>
        <w:br/>
      </w:r>
      <w:r>
        <w:rPr>
          <w:rFonts w:ascii="Times New Roman"/>
          <w:b w:val="false"/>
          <w:i w:val="false"/>
          <w:color w:val="000000"/>
          <w:sz w:val="28"/>
        </w:rPr>
        <w:t xml:space="preserve">
      «1. Стационарозамещающая помощь – форма предоставления доврачебной, квалифицированной и специализированной медицинской помощи с медицинским наблюдением.»; </w:t>
      </w:r>
      <w:r>
        <w:br/>
      </w:r>
      <w:r>
        <w:rPr>
          <w:rFonts w:ascii="Times New Roman"/>
          <w:b w:val="false"/>
          <w:i w:val="false"/>
          <w:color w:val="000000"/>
          <w:sz w:val="28"/>
        </w:rPr>
        <w:t xml:space="preserve">
      19) пункт 4 статьи 58 изложить в следующей редакции: </w:t>
      </w:r>
      <w:r>
        <w:br/>
      </w:r>
      <w:r>
        <w:rPr>
          <w:rFonts w:ascii="Times New Roman"/>
          <w:b w:val="false"/>
          <w:i w:val="false"/>
          <w:color w:val="000000"/>
          <w:sz w:val="28"/>
        </w:rPr>
        <w:t>
      «4. Внешняя экспертиза качества медицинских услуг проводится Фондом социального медицинского страхования.»;</w:t>
      </w:r>
      <w:r>
        <w:br/>
      </w:r>
      <w:r>
        <w:rPr>
          <w:rFonts w:ascii="Times New Roman"/>
          <w:b w:val="false"/>
          <w:i w:val="false"/>
          <w:color w:val="000000"/>
          <w:sz w:val="28"/>
        </w:rPr>
        <w:t xml:space="preserve">
      20) статью 76 изложить в следующей редакции: </w:t>
      </w:r>
      <w:r>
        <w:br/>
      </w:r>
      <w:r>
        <w:rPr>
          <w:rFonts w:ascii="Times New Roman"/>
          <w:b w:val="false"/>
          <w:i w:val="false"/>
          <w:color w:val="000000"/>
          <w:sz w:val="28"/>
        </w:rPr>
        <w:t>
      «Статья 76. Закуп лекарственных средств и изделий медицинского</w:t>
      </w:r>
      <w:r>
        <w:br/>
      </w:r>
      <w:r>
        <w:rPr>
          <w:rFonts w:ascii="Times New Roman"/>
          <w:b w:val="false"/>
          <w:i w:val="false"/>
          <w:color w:val="000000"/>
          <w:sz w:val="28"/>
        </w:rPr>
        <w:t>
                  назначения, предназначенных для оказания</w:t>
      </w:r>
      <w:r>
        <w:br/>
      </w:r>
      <w:r>
        <w:rPr>
          <w:rFonts w:ascii="Times New Roman"/>
          <w:b w:val="false"/>
          <w:i w:val="false"/>
          <w:color w:val="000000"/>
          <w:sz w:val="28"/>
        </w:rPr>
        <w:t>
                  гарантированного объема бесплатной медицинской</w:t>
      </w:r>
      <w:r>
        <w:br/>
      </w:r>
      <w:r>
        <w:rPr>
          <w:rFonts w:ascii="Times New Roman"/>
          <w:b w:val="false"/>
          <w:i w:val="false"/>
          <w:color w:val="000000"/>
          <w:sz w:val="28"/>
        </w:rPr>
        <w:t>
                  помощи и дополнительного объема бесплатной</w:t>
      </w:r>
      <w:r>
        <w:br/>
      </w:r>
      <w:r>
        <w:rPr>
          <w:rFonts w:ascii="Times New Roman"/>
          <w:b w:val="false"/>
          <w:i w:val="false"/>
          <w:color w:val="000000"/>
          <w:sz w:val="28"/>
        </w:rPr>
        <w:t xml:space="preserve">
                  медицинской помощи </w:t>
      </w:r>
      <w:r>
        <w:br/>
      </w:r>
      <w:r>
        <w:rPr>
          <w:rFonts w:ascii="Times New Roman"/>
          <w:b w:val="false"/>
          <w:i w:val="false"/>
          <w:color w:val="000000"/>
          <w:sz w:val="28"/>
        </w:rPr>
        <w:t xml:space="preserve">
      1. Лекарственные средства, предназначенные для оказания гарантированного объема бесплатной медицинской помощи и дополнительного объема бесплатной медицинской помощи, приобретаются под международными непатентованными названиями. В случае закупа многокомпонентного лекарственного средства указывается его состав. </w:t>
      </w:r>
      <w:r>
        <w:br/>
      </w:r>
      <w:r>
        <w:rPr>
          <w:rFonts w:ascii="Times New Roman"/>
          <w:b w:val="false"/>
          <w:i w:val="false"/>
          <w:color w:val="000000"/>
          <w:sz w:val="28"/>
        </w:rPr>
        <w:t xml:space="preserve">
      2. В целях оптимального и эффективного расходования бюджетных средств, выделяемых для закупа лекарственных средств и изделий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изделия медицинского назначения закупаются по ценам, не превышающим установленных уполномоченным органом.»; </w:t>
      </w:r>
      <w:r>
        <w:br/>
      </w:r>
      <w:r>
        <w:rPr>
          <w:rFonts w:ascii="Times New Roman"/>
          <w:b w:val="false"/>
          <w:i w:val="false"/>
          <w:color w:val="000000"/>
          <w:sz w:val="28"/>
        </w:rPr>
        <w:t xml:space="preserve">
      21) подпункты 2), 3) и 4) пункта 1 статьи 88 изложить в следующей редакции: </w:t>
      </w:r>
      <w:r>
        <w:br/>
      </w:r>
      <w:r>
        <w:rPr>
          <w:rFonts w:ascii="Times New Roman"/>
          <w:b w:val="false"/>
          <w:i w:val="false"/>
          <w:color w:val="000000"/>
          <w:sz w:val="28"/>
        </w:rPr>
        <w:t>
      «2) обеспечение лекарственными средствами и изделиями медицинского назначения в рамках гарантированного объема бесплатной медицинской помощи;</w:t>
      </w:r>
      <w:r>
        <w:br/>
      </w:r>
      <w:r>
        <w:rPr>
          <w:rFonts w:ascii="Times New Roman"/>
          <w:b w:val="false"/>
          <w:i w:val="false"/>
          <w:color w:val="000000"/>
          <w:sz w:val="28"/>
        </w:rPr>
        <w:t xml:space="preserve">
      3) выбор медицинской организации, в том числе на условиях, установленных Законом Республики Казахстан «Об обязательном социальном медицинском страховании в Республике Казахстан», качественную и своевременную медицинскую помощь; </w:t>
      </w:r>
      <w:r>
        <w:br/>
      </w:r>
      <w:r>
        <w:rPr>
          <w:rFonts w:ascii="Times New Roman"/>
          <w:b w:val="false"/>
          <w:i w:val="false"/>
          <w:color w:val="000000"/>
          <w:sz w:val="28"/>
        </w:rPr>
        <w:t xml:space="preserve">
      4) дополнительные медицинские услуги сверх гарантированного объема бесплатной медицинской помощи за счет собственных средств, средств организаций, системы добровольного медицинского страхования и иных незапрещенных источников;»; </w:t>
      </w:r>
      <w:r>
        <w:br/>
      </w:r>
      <w:r>
        <w:rPr>
          <w:rFonts w:ascii="Times New Roman"/>
          <w:b w:val="false"/>
          <w:i w:val="false"/>
          <w:color w:val="000000"/>
          <w:sz w:val="28"/>
        </w:rPr>
        <w:t xml:space="preserve">
      22) в статье 90: </w:t>
      </w:r>
      <w:r>
        <w:br/>
      </w:r>
      <w:r>
        <w:rPr>
          <w:rFonts w:ascii="Times New Roman"/>
          <w:b w:val="false"/>
          <w:i w:val="false"/>
          <w:color w:val="000000"/>
          <w:sz w:val="28"/>
        </w:rPr>
        <w:t xml:space="preserve">
      пункт 1 дополнить подпунктом 1-1) следующего содержания: </w:t>
      </w:r>
      <w:r>
        <w:br/>
      </w:r>
      <w:r>
        <w:rPr>
          <w:rFonts w:ascii="Times New Roman"/>
          <w:b w:val="false"/>
          <w:i w:val="false"/>
          <w:color w:val="000000"/>
          <w:sz w:val="28"/>
        </w:rPr>
        <w:t>
      «1-1) уплачивать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r>
        <w:br/>
      </w:r>
      <w:r>
        <w:rPr>
          <w:rFonts w:ascii="Times New Roman"/>
          <w:b w:val="false"/>
          <w:i w:val="false"/>
          <w:color w:val="000000"/>
          <w:sz w:val="28"/>
        </w:rPr>
        <w:t>
      пункт 4 дополнить подпунктом 17) следующего содержания:</w:t>
      </w:r>
      <w:r>
        <w:br/>
      </w:r>
      <w:r>
        <w:rPr>
          <w:rFonts w:ascii="Times New Roman"/>
          <w:b w:val="false"/>
          <w:i w:val="false"/>
          <w:color w:val="000000"/>
          <w:sz w:val="28"/>
        </w:rPr>
        <w:t>
      «17) уплачивать отчисления и (или)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r>
        <w:br/>
      </w:r>
      <w:r>
        <w:rPr>
          <w:rFonts w:ascii="Times New Roman"/>
          <w:b w:val="false"/>
          <w:i w:val="false"/>
          <w:color w:val="000000"/>
          <w:sz w:val="28"/>
        </w:rPr>
        <w:t>
      23) дополнить статьей 185-1 следующего содержания:</w:t>
      </w:r>
      <w:r>
        <w:br/>
      </w:r>
      <w:r>
        <w:rPr>
          <w:rFonts w:ascii="Times New Roman"/>
          <w:b w:val="false"/>
          <w:i w:val="false"/>
          <w:color w:val="000000"/>
          <w:sz w:val="28"/>
        </w:rPr>
        <w:t>
      «Статья 185-1. Переходные положения</w:t>
      </w:r>
      <w:r>
        <w:br/>
      </w:r>
      <w:r>
        <w:rPr>
          <w:rFonts w:ascii="Times New Roman"/>
          <w:b w:val="false"/>
          <w:i w:val="false"/>
          <w:color w:val="000000"/>
          <w:sz w:val="28"/>
        </w:rPr>
        <w:t>
      Установить, что с 1 января 2020 года абзац первый подпункта 2) пункта 2 статьи 34 настоящего Кодекса будет действовать в следующей редакции:</w:t>
      </w:r>
      <w:r>
        <w:br/>
      </w:r>
      <w:r>
        <w:rPr>
          <w:rFonts w:ascii="Times New Roman"/>
          <w:b w:val="false"/>
          <w:i w:val="false"/>
          <w:color w:val="000000"/>
          <w:sz w:val="28"/>
        </w:rPr>
        <w:t>
      «2) амбулаторно-поликлиническая помощь при социально значимых заболеваниях, включающая:».</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в оглавлении Главу 10 дополнить заголовком статьи 92-1 следующего содержания: </w:t>
      </w:r>
      <w:r>
        <w:br/>
      </w:r>
      <w:r>
        <w:rPr>
          <w:rFonts w:ascii="Times New Roman"/>
          <w:b w:val="false"/>
          <w:i w:val="false"/>
          <w:color w:val="000000"/>
          <w:sz w:val="28"/>
        </w:rPr>
        <w:t>
      «Статья 92-1. Нарушение законодательства Республики Казахстан об обязательном социальном медицинском страховании»;</w:t>
      </w:r>
      <w:r>
        <w:br/>
      </w:r>
      <w:r>
        <w:rPr>
          <w:rFonts w:ascii="Times New Roman"/>
          <w:b w:val="false"/>
          <w:i w:val="false"/>
          <w:color w:val="000000"/>
          <w:sz w:val="28"/>
        </w:rPr>
        <w:t xml:space="preserve">
      2) пункт 1 статьи 44 дополнить подпунктом 11) следующего содержания: </w:t>
      </w:r>
      <w:r>
        <w:br/>
      </w:r>
      <w:r>
        <w:rPr>
          <w:rFonts w:ascii="Times New Roman"/>
          <w:b w:val="false"/>
          <w:i w:val="false"/>
          <w:color w:val="000000"/>
          <w:sz w:val="28"/>
        </w:rPr>
        <w:t>
      «11) суммы неуплаченных (неперечисленных), несвоевременно и (или) неполно уплаченных (перечисленных) отчислений и взносов на обязательное социальное медицинское страхование.»;</w:t>
      </w:r>
      <w:r>
        <w:br/>
      </w:r>
      <w:r>
        <w:rPr>
          <w:rFonts w:ascii="Times New Roman"/>
          <w:b w:val="false"/>
          <w:i w:val="false"/>
          <w:color w:val="000000"/>
          <w:sz w:val="28"/>
        </w:rPr>
        <w:t xml:space="preserve">
      3) дополнить статьей 92-1 следующего содержания: </w:t>
      </w:r>
      <w:r>
        <w:br/>
      </w:r>
      <w:r>
        <w:rPr>
          <w:rFonts w:ascii="Times New Roman"/>
          <w:b w:val="false"/>
          <w:i w:val="false"/>
          <w:color w:val="000000"/>
          <w:sz w:val="28"/>
        </w:rPr>
        <w:t>
      «Статья 92-1. Нарушение законодательства Республики Казахстан</w:t>
      </w:r>
      <w:r>
        <w:br/>
      </w:r>
      <w:r>
        <w:rPr>
          <w:rFonts w:ascii="Times New Roman"/>
          <w:b w:val="false"/>
          <w:i w:val="false"/>
          <w:color w:val="000000"/>
          <w:sz w:val="28"/>
        </w:rPr>
        <w:t>
                    об обязательном социальном</w:t>
      </w:r>
      <w:r>
        <w:br/>
      </w:r>
      <w:r>
        <w:rPr>
          <w:rFonts w:ascii="Times New Roman"/>
          <w:b w:val="false"/>
          <w:i w:val="false"/>
          <w:color w:val="000000"/>
          <w:sz w:val="28"/>
        </w:rPr>
        <w:t>
                    медицинском страховании</w:t>
      </w:r>
      <w:r>
        <w:br/>
      </w:r>
      <w:r>
        <w:rPr>
          <w:rFonts w:ascii="Times New Roman"/>
          <w:b w:val="false"/>
          <w:i w:val="false"/>
          <w:color w:val="000000"/>
          <w:sz w:val="28"/>
        </w:rPr>
        <w:t>
      1. Неисполнение либо ненадлежащее исполнение плательщиком отчислений и взносов на обязательное социальное медицинское страхование обязанностей, предусмотренных законодательством Республики Казахстан об обязательном социальном медицинском страховании, совершенное в виде:</w:t>
      </w:r>
      <w:r>
        <w:br/>
      </w:r>
      <w:r>
        <w:rPr>
          <w:rFonts w:ascii="Times New Roman"/>
          <w:b w:val="false"/>
          <w:i w:val="false"/>
          <w:color w:val="000000"/>
          <w:sz w:val="28"/>
        </w:rPr>
        <w:t>
      1) непредставления в орган государственных доходов списков плательщиков отчислений и взносов на обязательное социальное медицинское страхование;</w:t>
      </w:r>
      <w:r>
        <w:br/>
      </w:r>
      <w:r>
        <w:rPr>
          <w:rFonts w:ascii="Times New Roman"/>
          <w:b w:val="false"/>
          <w:i w:val="false"/>
          <w:color w:val="000000"/>
          <w:sz w:val="28"/>
        </w:rPr>
        <w:t>
      2) неуплаты работадателями индивидуальными предпринимателями, частными нотариусами, частными судебными исполнителями, адвокатами, профессиональными медиаторами (неперечисления), несвоевременной и (или) неполной уплаты (перечисления) отчислений и взносов на обязательное социальное медицинское страхование, - влечет предупреждение.</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 влекут штраф на частных нотариусов, частных судебных исполнителей, адвокатов, профессиональных медиаторов,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отчислений и взносов на обязательное социальное медицинское страхование.</w:t>
      </w:r>
      <w:r>
        <w:br/>
      </w:r>
      <w:r>
        <w:rPr>
          <w:rFonts w:ascii="Times New Roman"/>
          <w:b w:val="false"/>
          <w:i w:val="false"/>
          <w:color w:val="000000"/>
          <w:sz w:val="28"/>
        </w:rPr>
        <w:t>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медицинском страховании, совершенное в виде:</w:t>
      </w:r>
      <w:r>
        <w:br/>
      </w:r>
      <w:r>
        <w:rPr>
          <w:rFonts w:ascii="Times New Roman"/>
          <w:b w:val="false"/>
          <w:i w:val="false"/>
          <w:color w:val="000000"/>
          <w:sz w:val="28"/>
        </w:rPr>
        <w:t>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медицинском страховании;</w:t>
      </w:r>
      <w:r>
        <w:br/>
      </w:r>
      <w:r>
        <w:rPr>
          <w:rFonts w:ascii="Times New Roman"/>
          <w:b w:val="false"/>
          <w:i w:val="false"/>
          <w:color w:val="000000"/>
          <w:sz w:val="28"/>
        </w:rPr>
        <w:t xml:space="preserve">
      2)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отчислений и взносов на обязательное социальное медицинское страхование и пеней, </w:t>
      </w:r>
      <w:r>
        <w:br/>
      </w: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медицинском страховании.</w:t>
      </w:r>
      <w:r>
        <w:br/>
      </w:r>
      <w:r>
        <w:rPr>
          <w:rFonts w:ascii="Times New Roman"/>
          <w:b w:val="false"/>
          <w:i w:val="false"/>
          <w:color w:val="000000"/>
          <w:sz w:val="28"/>
        </w:rPr>
        <w:t xml:space="preserve">
      Примечание. </w:t>
      </w:r>
      <w:r>
        <w:br/>
      </w:r>
      <w:r>
        <w:rPr>
          <w:rFonts w:ascii="Times New Roman"/>
          <w:b w:val="false"/>
          <w:i w:val="false"/>
          <w:color w:val="000000"/>
          <w:sz w:val="28"/>
        </w:rPr>
        <w:t>
      Для целей частей первой и второй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отчислений и взносов на обязательное социальное медицинское страхование не превышает размера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r>
        <w:br/>
      </w:r>
      <w:r>
        <w:rPr>
          <w:rFonts w:ascii="Times New Roman"/>
          <w:b w:val="false"/>
          <w:i w:val="false"/>
          <w:color w:val="000000"/>
          <w:sz w:val="28"/>
        </w:rPr>
        <w:t xml:space="preserve">
      4. примечание статьи 220 изложить в следующей редакции: </w:t>
      </w:r>
      <w:r>
        <w:br/>
      </w:r>
      <w:r>
        <w:rPr>
          <w:rFonts w:ascii="Times New Roman"/>
          <w:b w:val="false"/>
          <w:i w:val="false"/>
          <w:color w:val="000000"/>
          <w:sz w:val="28"/>
        </w:rPr>
        <w:t>
      «Примечание.</w:t>
      </w:r>
      <w:r>
        <w:br/>
      </w:r>
      <w:r>
        <w:rPr>
          <w:rFonts w:ascii="Times New Roman"/>
          <w:b w:val="false"/>
          <w:i w:val="false"/>
          <w:color w:val="000000"/>
          <w:sz w:val="28"/>
        </w:rPr>
        <w:t xml:space="preserve">
      Требования настоящей статьи не распространяются на действия (бездействие), ответственность за которые предусмотрена частью восьмой статьи 91, частью четвертой статьи 92, частью третей статьи 92-1, статьей 285 настоящего Кодекса.»; </w:t>
      </w:r>
      <w:r>
        <w:br/>
      </w:r>
      <w:r>
        <w:rPr>
          <w:rFonts w:ascii="Times New Roman"/>
          <w:b w:val="false"/>
          <w:i w:val="false"/>
          <w:color w:val="000000"/>
          <w:sz w:val="28"/>
        </w:rPr>
        <w:t xml:space="preserve">
      5) подпункты 2) и 5) пункта 3 статьи 285 изложить в следующей редакции: </w:t>
      </w:r>
      <w:r>
        <w:br/>
      </w:r>
      <w:r>
        <w:rPr>
          <w:rFonts w:ascii="Times New Roman"/>
          <w:b w:val="false"/>
          <w:i w:val="false"/>
          <w:color w:val="000000"/>
          <w:sz w:val="28"/>
        </w:rPr>
        <w:t>
      «2) приема платежных документов в уплату налогов и других обязательных платежей в бюджет, социальных отчислений, отчислений и взносов на обязательное социальное медицинское страхование, перечисления обязательных пенсионных взносов и обязательных профессиональных пенсионных взносов с неправильно указанным идентификационным номером;»;</w:t>
      </w:r>
      <w:r>
        <w:br/>
      </w:r>
      <w:r>
        <w:rPr>
          <w:rFonts w:ascii="Times New Roman"/>
          <w:b w:val="false"/>
          <w:i w:val="false"/>
          <w:color w:val="000000"/>
          <w:sz w:val="28"/>
        </w:rPr>
        <w:t>
      «5) неперечисления (незачисления), несвоевременного перечисления (зачисления) суммы налогов и других обязательных платежей в бюджет, обязательных пенсионных взносов и обязательных профессиональных пенсионных взносов, социальных отчислений, отчислений и взносов на обязательное социальное медицинское страхование,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w:t>
      </w:r>
      <w:r>
        <w:br/>
      </w:r>
      <w:r>
        <w:rPr>
          <w:rFonts w:ascii="Times New Roman"/>
          <w:b w:val="false"/>
          <w:i w:val="false"/>
          <w:color w:val="000000"/>
          <w:sz w:val="28"/>
        </w:rPr>
        <w:t xml:space="preserve">
      6) пункт 1 статьи 720 изложить в следующей редакции: </w:t>
      </w:r>
      <w:r>
        <w:br/>
      </w:r>
      <w:r>
        <w:rPr>
          <w:rFonts w:ascii="Times New Roman"/>
          <w:b w:val="false"/>
          <w:i w:val="false"/>
          <w:color w:val="000000"/>
          <w:sz w:val="28"/>
        </w:rPr>
        <w:t>
      «1. Органы государственных доходов рассматривают дела об административных правонарушениях, предусмотренных статьями 91 (частями шестой, седьмой и восьмой), 92 (частями второй, третьей и четвертой), 92-1, 151 (частью первой), 152, 155, 157, 177, 178, 179, 180, 181, 194, 195, 196, 203, 205, 221, 233 (частью первой), 239 (частями первой и второй), 246-1, 266, 269, 270, 271, 272, 273, 274, 275, 276, 277, 278, 279, 280, 281 (частями первой, второй и третьей), 282 (частями первой, второй, пятой, восьмой, десятой и двенадцатой), 284, 285, 286, 287, 288, 464 (частью первой), 471, 472, 474, 521, 522, 523, 524, 525, 526, 527, 528 (частями второй и третьей), 529, 530, 531, 533, 534, 535, 536, 537, 538, 539, 540, 542, 543 (частью второй), 546, 547, 548 (частью первой), 551 (частями первой и третьей), 552 (частью первой), 553, 554, 555, 556, 557 и 558 настоящего Кодекса.»;</w:t>
      </w:r>
      <w:r>
        <w:br/>
      </w:r>
      <w:r>
        <w:rPr>
          <w:rFonts w:ascii="Times New Roman"/>
          <w:b w:val="false"/>
          <w:i w:val="false"/>
          <w:color w:val="000000"/>
          <w:sz w:val="28"/>
        </w:rPr>
        <w:t xml:space="preserve">
      7) подпункт 4) пункта 1 статьи 807 изложить в следующей редакции: </w:t>
      </w:r>
      <w:r>
        <w:br/>
      </w:r>
      <w:r>
        <w:rPr>
          <w:rFonts w:ascii="Times New Roman"/>
          <w:b w:val="false"/>
          <w:i w:val="false"/>
          <w:color w:val="000000"/>
          <w:sz w:val="28"/>
        </w:rPr>
        <w:t>
      «4) при обращении физических лиц с заявлением о восстановлении нарушенных прав дела об административных правонарушениях, предусмотренных статьями 74, 75, 76, 78, 81, 82, 82-1, 83, 84, 85, 86, 87, 88, 89, 90, 91, 92, 92-1, 93, 94, 95, 96, 97, 98, 99, 100, 101, 102, 103, 104, 105, 106, 107, 108, 109, 110, 111, 112, 113, 114, 115, 116, 117, 118, 119, 120, 121, 122, 123, 124, 125, 126, 128, 130 и 132 настоящего Кодекса, рассматриваются судом без составления протокола о правонарушении;».</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 № 21, ст. 118): </w:t>
      </w:r>
      <w:r>
        <w:br/>
      </w:r>
      <w:r>
        <w:rPr>
          <w:rFonts w:ascii="Times New Roman"/>
          <w:b w:val="false"/>
          <w:i w:val="false"/>
          <w:color w:val="000000"/>
          <w:sz w:val="28"/>
        </w:rPr>
        <w:t xml:space="preserve">
      статью 7 изложить в следующей редакции: </w:t>
      </w:r>
      <w:r>
        <w:br/>
      </w:r>
      <w:r>
        <w:rPr>
          <w:rFonts w:ascii="Times New Roman"/>
          <w:b w:val="false"/>
          <w:i w:val="false"/>
          <w:color w:val="000000"/>
          <w:sz w:val="28"/>
        </w:rPr>
        <w:t xml:space="preserve">
      «Статья 7. Охрана здоровья </w:t>
      </w:r>
      <w:r>
        <w:br/>
      </w:r>
      <w:r>
        <w:rPr>
          <w:rFonts w:ascii="Times New Roman"/>
          <w:b w:val="false"/>
          <w:i w:val="false"/>
          <w:color w:val="000000"/>
          <w:sz w:val="28"/>
        </w:rPr>
        <w:t xml:space="preserve">
      Иностранцам и лицам без гражданства находящимся на территории Республики Казахстан, медицинская помощь предоставляется при наличии полиса добровольного медицинского страхования, если иное не предусмотрено законами Республики Казахстан 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Закон Республики Казахстан от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xml:space="preserve">
      1) пункт 2 статьи 51 изложить в следующей редакции: </w:t>
      </w:r>
      <w:r>
        <w:br/>
      </w:r>
      <w:r>
        <w:rPr>
          <w:rFonts w:ascii="Times New Roman"/>
          <w:b w:val="false"/>
          <w:i w:val="false"/>
          <w:color w:val="000000"/>
          <w:sz w:val="28"/>
        </w:rPr>
        <w:t>
      «2. Конфискация денег и другого имущества физического и юридического лица, находящихся в банке, за исключением пенсионных активов, активов Фонда социального медицинского страхования может быть произведена только на основании вступившего в законную силу судебного решения (приговора).»;</w:t>
      </w:r>
      <w:r>
        <w:br/>
      </w:r>
      <w:r>
        <w:rPr>
          <w:rFonts w:ascii="Times New Roman"/>
          <w:b w:val="false"/>
          <w:i w:val="false"/>
          <w:color w:val="000000"/>
          <w:sz w:val="28"/>
        </w:rPr>
        <w:t xml:space="preserve">
      2) пункт 2 статьи 74-1 изложить в следующей редакции: </w:t>
      </w:r>
      <w:r>
        <w:br/>
      </w:r>
      <w:r>
        <w:rPr>
          <w:rFonts w:ascii="Times New Roman"/>
          <w:b w:val="false"/>
          <w:i w:val="false"/>
          <w:color w:val="000000"/>
          <w:sz w:val="28"/>
        </w:rPr>
        <w:t>
      «2.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фонда социального медицинского страхования,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фонда социального медицинского страхования, активы инвестиционного фонда, выделенные активы специальной финансовой компании, вверенные банку-кастодиану для хранения и учета, переводятся в другой банк по заявлению фонда социального медицинского страхования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r>
        <w:br/>
      </w:r>
      <w:r>
        <w:rPr>
          <w:rFonts w:ascii="Times New Roman"/>
          <w:b w:val="false"/>
          <w:i w:val="false"/>
          <w:color w:val="000000"/>
          <w:sz w:val="28"/>
        </w:rPr>
        <w:t xml:space="preserve">
      3) подпункт 4) пункта 3 статьи 74-2 изложить в следующей редакции: </w:t>
      </w:r>
      <w:r>
        <w:br/>
      </w:r>
      <w:r>
        <w:rPr>
          <w:rFonts w:ascii="Times New Roman"/>
          <w:b w:val="false"/>
          <w:i w:val="false"/>
          <w:color w:val="000000"/>
          <w:sz w:val="28"/>
        </w:rPr>
        <w:t>
      «4) Требования кредиторов, признанные в установленном порядке, должны быть удовлетворены в следующей очередности: 4) в четвертую очередь удовлетворяются требования физических лиц по депозитам, в том числе беспроцентным депозитам до востребования, размещенным в ликвидируемом исламском банке, и переводам денег, а также требования по депозитам, осуществленным за счет активов фонда социального медицинского страхования пенсионных активов, за счет депозитов страховых организаций, осуществленных за счет средств, привлеченных по отрасли «страхование жизни».</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 11, ст. 61; № 19-I, 19-II, ст. 96; № 21, ст. 122;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xml:space="preserve">
      пункт 2 статьи 14 дополнить частью третьей следующего содержания: </w:t>
      </w:r>
      <w:r>
        <w:br/>
      </w:r>
      <w:r>
        <w:rPr>
          <w:rFonts w:ascii="Times New Roman"/>
          <w:b w:val="false"/>
          <w:i w:val="false"/>
          <w:color w:val="000000"/>
          <w:sz w:val="28"/>
        </w:rPr>
        <w:t>
      «Инкассовые распоряжения органов государственных доходов на взыскание задолженности по отчислениям и взносам на обязательное социальное медицинское страхование предъявляются в банки с приложением списков плательщиков отчислений и взносов на обязательное социальное медицинское страхование, в Фонд социального медицинского страхования.».</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пункт 2 статьи 5 дополнить абзацем двенадцатым следующего содержания: </w:t>
      </w:r>
      <w:r>
        <w:br/>
      </w:r>
      <w:r>
        <w:rPr>
          <w:rFonts w:ascii="Times New Roman"/>
          <w:b w:val="false"/>
          <w:i w:val="false"/>
          <w:color w:val="000000"/>
          <w:sz w:val="28"/>
        </w:rPr>
        <w:t>
      «Фонд социального медицинского страхования».</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xml:space="preserve">
      статью 1 дополнить пунктом 2-1 следующего содержания: </w:t>
      </w:r>
      <w:r>
        <w:br/>
      </w:r>
      <w:r>
        <w:rPr>
          <w:rFonts w:ascii="Times New Roman"/>
          <w:b w:val="false"/>
          <w:i w:val="false"/>
          <w:color w:val="000000"/>
          <w:sz w:val="28"/>
        </w:rPr>
        <w:t>
      «2-1. Настоящий закон не регулирует отношения, связанные с обязательным социальным страхованием.».</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19-I, 19-II, ст. 96; № 23, ст. 143): </w:t>
      </w:r>
      <w:r>
        <w:br/>
      </w:r>
      <w:r>
        <w:rPr>
          <w:rFonts w:ascii="Times New Roman"/>
          <w:b w:val="false"/>
          <w:i w:val="false"/>
          <w:color w:val="000000"/>
          <w:sz w:val="28"/>
        </w:rPr>
        <w:t xml:space="preserve">
      1) подпункт 2-2) статьи 1 изложить в следующей редакции: </w:t>
      </w:r>
      <w:r>
        <w:br/>
      </w:r>
      <w:r>
        <w:rPr>
          <w:rFonts w:ascii="Times New Roman"/>
          <w:b w:val="false"/>
          <w:i w:val="false"/>
          <w:color w:val="000000"/>
          <w:sz w:val="28"/>
        </w:rPr>
        <w:t>
      «2-2) медицинский туризм – вид туризма, предполагающий совмещение отдыха с получением специализированной медицинской помощи, в том числе высокотехнологичных медицинских услуг за пределами места проживания;».</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2003 г., № 15, ст. 132; 2004 г., № 11-12, ст. 66; № 16, ст. 91; 2005 г., № 14, ст. 55; № 23, ст. 104; 2006 г., № 3, ст. 22; № 4, ст. 24; № 8, ст. 45; № 13, ст. 85; № 15, ст. 95; 2007 г., № 3, ст. 19; № 4, ст. 28; 2008 г., № 17-18, ст. 72; № 23, ст. 114; 2009 г., № 17, ст. 81; № 19, ст. 88; 2010 г., № 5, ст. 23; № 17-18, ст. 111, 112; 2011 г., № 11, ст. 102; № 24, ст. 196; 2012 г., № 2, ст. 14; № 13, ст. 91; № 21-22, ст. 124; 23-24, ст. 125; 2013 г., № 2, ст. 13; № 10-11, ст. 56; № 21-22, ст. 115; 2014 г., № 10, ст. 52; № 11, ст. 61; № 14, ст. 84; 2015 г., № 8, ст.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подпункт 4) пункта 4 статьи 3 изложить в следующей редакции:</w:t>
      </w:r>
      <w:r>
        <w:br/>
      </w:r>
      <w:r>
        <w:rPr>
          <w:rFonts w:ascii="Times New Roman"/>
          <w:b w:val="false"/>
          <w:i w:val="false"/>
          <w:color w:val="000000"/>
          <w:sz w:val="28"/>
        </w:rPr>
        <w:t>
      «4) осуществлении платежей и переводов денег, в том числе при перечислении обязательных пенсионных взносов и социальных отчислений, отчислений и взносов на обязательное социальное медицинское страхование, а также исполнении налоговых обязательств, за исключением осуществления платежей и переводов денег иностранцами и лицами без гражданства, не подлежащими в соответствии с налоговым законодательством Республики Казахстан постановке на регистрационный учет в качестве налогоплательщика;».</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 19-II, ст. 96; № 23, 143):</w:t>
      </w:r>
      <w:r>
        <w:br/>
      </w:r>
      <w:r>
        <w:rPr>
          <w:rFonts w:ascii="Times New Roman"/>
          <w:b w:val="false"/>
          <w:i w:val="false"/>
          <w:color w:val="000000"/>
          <w:sz w:val="28"/>
        </w:rPr>
        <w:t>
      подпункт 18) статьи 1 дополнить абзацем шестым следующего содержания:</w:t>
      </w:r>
      <w:r>
        <w:br/>
      </w:r>
      <w:r>
        <w:rPr>
          <w:rFonts w:ascii="Times New Roman"/>
          <w:b w:val="false"/>
          <w:i w:val="false"/>
          <w:color w:val="000000"/>
          <w:sz w:val="28"/>
        </w:rPr>
        <w:t>
      «приобретения Фондом социального медицинского страхования товаров, работ, услуг в соответствии с законодательством о социальном медицинском страховании».</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 19-I, 19-II, ст. 96; № 21, ст. 122; № 23, ст. 143; 2015, № 8, 42; № 9, ст. 46):</w:t>
      </w:r>
      <w:r>
        <w:br/>
      </w:r>
      <w:r>
        <w:rPr>
          <w:rFonts w:ascii="Times New Roman"/>
          <w:b w:val="false"/>
          <w:i w:val="false"/>
          <w:color w:val="000000"/>
          <w:sz w:val="28"/>
        </w:rPr>
        <w:t xml:space="preserve">
      пункт 6 статьи 32 изложить в следующей редакции: </w:t>
      </w:r>
      <w:r>
        <w:br/>
      </w:r>
      <w:r>
        <w:rPr>
          <w:rFonts w:ascii="Times New Roman"/>
          <w:b w:val="false"/>
          <w:i w:val="false"/>
          <w:color w:val="000000"/>
          <w:sz w:val="28"/>
        </w:rPr>
        <w:t>
      «6. Положения настоящей статьи не распространяются на деятельность единого накопительного пенсионного фонда, Фонда социального медицинского страхования.».</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 21, ст. 122;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xml:space="preserve">
      1) пункт 1 статьи 3 дополнить подпунктом 4-1) следующего содержания: </w:t>
      </w:r>
      <w:r>
        <w:br/>
      </w:r>
      <w:r>
        <w:rPr>
          <w:rFonts w:ascii="Times New Roman"/>
          <w:b w:val="false"/>
          <w:i w:val="false"/>
          <w:color w:val="000000"/>
          <w:sz w:val="28"/>
        </w:rPr>
        <w:t>
      «4-1) Фонд социального медицинского страхования»;</w:t>
      </w:r>
      <w:r>
        <w:br/>
      </w:r>
      <w:r>
        <w:rPr>
          <w:rFonts w:ascii="Times New Roman"/>
          <w:b w:val="false"/>
          <w:i w:val="false"/>
          <w:color w:val="000000"/>
          <w:sz w:val="28"/>
        </w:rPr>
        <w:t xml:space="preserve">
      2) пункт 2 статьи 4 дополнить подпунктом 14-1) следующего содержания: </w:t>
      </w:r>
      <w:r>
        <w:br/>
      </w:r>
      <w:r>
        <w:rPr>
          <w:rFonts w:ascii="Times New Roman"/>
          <w:b w:val="false"/>
          <w:i w:val="false"/>
          <w:color w:val="000000"/>
          <w:sz w:val="28"/>
        </w:rPr>
        <w:t>
      «14-1) внесение, перечисление отчислений и взносов в Фонд социального медицинского страхования.».</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w:t>
      </w:r>
      <w:r>
        <w:br/>
      </w:r>
      <w:r>
        <w:rPr>
          <w:rFonts w:ascii="Times New Roman"/>
          <w:b w:val="false"/>
          <w:i w:val="false"/>
          <w:color w:val="000000"/>
          <w:sz w:val="28"/>
        </w:rPr>
        <w:t xml:space="preserve">
      1) статью 98 дополнить подпунктом 15) следующего содержания: </w:t>
      </w:r>
      <w:r>
        <w:br/>
      </w:r>
      <w:r>
        <w:rPr>
          <w:rFonts w:ascii="Times New Roman"/>
          <w:b w:val="false"/>
          <w:i w:val="false"/>
          <w:color w:val="000000"/>
          <w:sz w:val="28"/>
        </w:rPr>
        <w:t>
      «15) активы Фонда социального медицинского страхования».</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2014 г., № 9, ст. 51; № 19-I, 19-II, ст. 96; № 23, ст. 143; 2015 г., № 2, ст. 3; № 8, ст. 45; № 9, ст. 46;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w:t>
      </w:r>
      <w:r>
        <w:br/>
      </w:r>
      <w:r>
        <w:rPr>
          <w:rFonts w:ascii="Times New Roman"/>
          <w:b w:val="false"/>
          <w:i w:val="false"/>
          <w:color w:val="000000"/>
          <w:sz w:val="28"/>
        </w:rPr>
        <w:t>
      пункт 3 статьи 3 дополнить подпунктом 2-1) следующего содержания:</w:t>
      </w:r>
      <w:r>
        <w:br/>
      </w:r>
      <w:r>
        <w:rPr>
          <w:rFonts w:ascii="Times New Roman"/>
          <w:b w:val="false"/>
          <w:i w:val="false"/>
          <w:color w:val="000000"/>
          <w:sz w:val="28"/>
        </w:rPr>
        <w:t>
      «2-1) контролем за соблюдением исполнения условий договора об оказании медицинской помощи в системе обязательного социального медицинского страхования;»;</w:t>
      </w:r>
      <w:r>
        <w:br/>
      </w:r>
      <w:r>
        <w:rPr>
          <w:rFonts w:ascii="Times New Roman"/>
          <w:b w:val="false"/>
          <w:i w:val="false"/>
          <w:color w:val="000000"/>
          <w:sz w:val="28"/>
        </w:rPr>
        <w:t>
      подпункт 53) пункта 1 приложения к указанному Закону изложить в следующей редакции:</w:t>
      </w:r>
      <w:r>
        <w:br/>
      </w:r>
      <w:r>
        <w:rPr>
          <w:rFonts w:ascii="Times New Roman"/>
          <w:b w:val="false"/>
          <w:i w:val="false"/>
          <w:color w:val="000000"/>
          <w:sz w:val="28"/>
        </w:rPr>
        <w:t>
      «53) за поступлением налогов и других обязательных платежей в бюджет, а также полнотой и своевременным перечислением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 отчислений и взносов на обязательное социальное медицинское страхование в Фонд социального медицинского страхования;».</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w:t>
      </w:r>
      <w:r>
        <w:br/>
      </w:r>
      <w:r>
        <w:rPr>
          <w:rFonts w:ascii="Times New Roman"/>
          <w:b w:val="false"/>
          <w:i w:val="false"/>
          <w:color w:val="000000"/>
          <w:sz w:val="28"/>
        </w:rPr>
        <w:t xml:space="preserve">
      1) подпункт 6) статьи 35 изложить в следующей редакции: </w:t>
      </w:r>
      <w:r>
        <w:br/>
      </w:r>
      <w:r>
        <w:rPr>
          <w:rFonts w:ascii="Times New Roman"/>
          <w:b w:val="false"/>
          <w:i w:val="false"/>
          <w:color w:val="000000"/>
          <w:sz w:val="28"/>
        </w:rPr>
        <w:t>
      «6) иметь медицинскую страховку, покрывающую первичную медико-санитарную помощь, стационарную помощь.»;</w:t>
      </w:r>
      <w:r>
        <w:br/>
      </w:r>
      <w:r>
        <w:rPr>
          <w:rFonts w:ascii="Times New Roman"/>
          <w:b w:val="false"/>
          <w:i w:val="false"/>
          <w:color w:val="000000"/>
          <w:sz w:val="28"/>
        </w:rPr>
        <w:t xml:space="preserve">
      2) подпункт 3) пункта 1 статьи 39 изложить в следующей редакции: </w:t>
      </w:r>
      <w:r>
        <w:br/>
      </w:r>
      <w:r>
        <w:rPr>
          <w:rFonts w:ascii="Times New Roman"/>
          <w:b w:val="false"/>
          <w:i w:val="false"/>
          <w:color w:val="000000"/>
          <w:sz w:val="28"/>
        </w:rPr>
        <w:t>
      «3) иметь медицинскую страховку, покрывающую первичную медико-санитарную помощь, стационарную помощь;»;</w:t>
      </w:r>
      <w:r>
        <w:br/>
      </w:r>
      <w:r>
        <w:rPr>
          <w:rFonts w:ascii="Times New Roman"/>
          <w:b w:val="false"/>
          <w:i w:val="false"/>
          <w:color w:val="000000"/>
          <w:sz w:val="28"/>
        </w:rPr>
        <w:t xml:space="preserve">
      3) подпункт 4) пункта 3 статьи 41 изложить в следующей редакции: </w:t>
      </w:r>
      <w:r>
        <w:br/>
      </w:r>
      <w:r>
        <w:rPr>
          <w:rFonts w:ascii="Times New Roman"/>
          <w:b w:val="false"/>
          <w:i w:val="false"/>
          <w:color w:val="000000"/>
          <w:sz w:val="28"/>
        </w:rPr>
        <w:t>
      «4) иметь медицинскую страховку, покрывающую первичную медико-санитарную помощь, стационарную помощь;»;</w:t>
      </w:r>
      <w:r>
        <w:br/>
      </w:r>
      <w:r>
        <w:rPr>
          <w:rFonts w:ascii="Times New Roman"/>
          <w:b w:val="false"/>
          <w:i w:val="false"/>
          <w:color w:val="000000"/>
          <w:sz w:val="28"/>
        </w:rPr>
        <w:t xml:space="preserve">
      4) подпункт 6) статьи 43-1 изложить в следующей редакции: </w:t>
      </w:r>
      <w:r>
        <w:br/>
      </w:r>
      <w:r>
        <w:rPr>
          <w:rFonts w:ascii="Times New Roman"/>
          <w:b w:val="false"/>
          <w:i w:val="false"/>
          <w:color w:val="000000"/>
          <w:sz w:val="28"/>
        </w:rPr>
        <w:t>
      «6) иметь медицинскую страховку, покрывающую первичную медико-санитарную помощь, стационарную помощь».</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в статье 1: </w:t>
      </w:r>
      <w:r>
        <w:br/>
      </w:r>
      <w:r>
        <w:rPr>
          <w:rFonts w:ascii="Times New Roman"/>
          <w:b w:val="false"/>
          <w:i w:val="false"/>
          <w:color w:val="000000"/>
          <w:sz w:val="28"/>
        </w:rPr>
        <w:t>
      абзац четвертый подпункта 10) изложить в следующей редакции:</w:t>
      </w:r>
      <w:r>
        <w:br/>
      </w: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по обязательным пенсионным взносам, обязательным профессиональным пенсионным взносам, по отчислениям и взносам на обязательное социальное медицинское страхование;»;</w:t>
      </w:r>
      <w:r>
        <w:br/>
      </w:r>
      <w:r>
        <w:rPr>
          <w:rFonts w:ascii="Times New Roman"/>
          <w:b w:val="false"/>
          <w:i w:val="false"/>
          <w:color w:val="000000"/>
          <w:sz w:val="28"/>
        </w:rPr>
        <w:t xml:space="preserve">
      подпункты 12) и 18) изложить в следующей редакции: </w:t>
      </w:r>
      <w:r>
        <w:br/>
      </w:r>
      <w:r>
        <w:rPr>
          <w:rFonts w:ascii="Times New Roman"/>
          <w:b w:val="false"/>
          <w:i w:val="false"/>
          <w:color w:val="000000"/>
          <w:sz w:val="28"/>
        </w:rPr>
        <w:t>
      «12) несостоятельность - установленная судом неспособность должника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 и обязательных профессиональных пенсионных взносов, по отчислениям и взносам на обязательное социальное медицинское страхование;»</w:t>
      </w:r>
      <w:r>
        <w:br/>
      </w:r>
      <w:r>
        <w:rPr>
          <w:rFonts w:ascii="Times New Roman"/>
          <w:b w:val="false"/>
          <w:i w:val="false"/>
          <w:color w:val="000000"/>
          <w:sz w:val="28"/>
        </w:rPr>
        <w:t>
      «18) кредитор - лицо, имеющее к должнику имущественные требования, возникающие из гражданско-правовых и иных его обязательств, включая обязательства по оплате труда, уплате социальных отчислений в Государственный фонд социального страхования, обязательных пенсионных взносов и обязательных профессиональных пенсионных взносов, по отчислениям и взносам на обязательное социальное медицинское страхование; выплате авторского вознаграждения, налогам и другим обязательным платежам в бюджет;»;</w:t>
      </w:r>
      <w:r>
        <w:br/>
      </w:r>
      <w:r>
        <w:rPr>
          <w:rFonts w:ascii="Times New Roman"/>
          <w:b w:val="false"/>
          <w:i w:val="false"/>
          <w:color w:val="000000"/>
          <w:sz w:val="28"/>
        </w:rPr>
        <w:t xml:space="preserve">
      2) подпункт 1) части второй пункта 1 статьи 5 изложить в следующей редакции: </w:t>
      </w:r>
      <w:r>
        <w:br/>
      </w:r>
      <w:r>
        <w:rPr>
          <w:rFonts w:ascii="Times New Roman"/>
          <w:b w:val="false"/>
          <w:i w:val="false"/>
          <w:color w:val="000000"/>
          <w:sz w:val="28"/>
        </w:rPr>
        <w:t>
      «1) обязательства перед кредиторами по возмещению вреда, причиненного жизни и здоровью, взысканию алиментов, оплате труда, компенсациям по трудовым договорам, социальным отчислениям в Государственный фонд социального страхования, обязательным пенсионным взносам и обязательным профессиональным пенсионным взносам, по отчислениям и взносам на обязательное социальное медицинское страхование, а также по вознаграждениям по авторским договорам не исполнены в течение трех месяцев с момента наступления срока их исполнения и составляют сумму не менее ста месячных расчетных показателей, установленных на соответствующий финансовый год законом о республиканском бюджете;»;</w:t>
      </w:r>
      <w:r>
        <w:br/>
      </w:r>
      <w:r>
        <w:rPr>
          <w:rFonts w:ascii="Times New Roman"/>
          <w:b w:val="false"/>
          <w:i w:val="false"/>
          <w:color w:val="000000"/>
          <w:sz w:val="28"/>
        </w:rPr>
        <w:t xml:space="preserve">
      3) пункт 2 статьи 29 изложить в следующей редакции: </w:t>
      </w:r>
      <w:r>
        <w:br/>
      </w:r>
      <w:r>
        <w:rPr>
          <w:rFonts w:ascii="Times New Roman"/>
          <w:b w:val="false"/>
          <w:i w:val="false"/>
          <w:color w:val="000000"/>
          <w:sz w:val="28"/>
        </w:rPr>
        <w:t>
      «2. Ускоренная реабилитационная процедура применяется в отношении должника по обязательствам перед группой (группами) однородных кредиторов, за исключением требований граждан, перед которыми должник несет ответственность за причинение вреда жизни или здоровью,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обязательным пенсионным взносам и обязательным профессиональным пенсионным взносам, по отчислениям и взносам на обязательное социальное медицинское страхование, вознаграждений по авторским договорам, а также по налогам и другим обязательным платежам в бюджет.»;</w:t>
      </w:r>
      <w:r>
        <w:br/>
      </w:r>
      <w:r>
        <w:rPr>
          <w:rFonts w:ascii="Times New Roman"/>
          <w:b w:val="false"/>
          <w:i w:val="false"/>
          <w:color w:val="000000"/>
          <w:sz w:val="28"/>
        </w:rPr>
        <w:t xml:space="preserve">
      4) подпункт 2) пункта 1 статьи 77 изложить в следующей редакции: </w:t>
      </w:r>
      <w:r>
        <w:br/>
      </w:r>
      <w:r>
        <w:rPr>
          <w:rFonts w:ascii="Times New Roman"/>
          <w:b w:val="false"/>
          <w:i w:val="false"/>
          <w:color w:val="000000"/>
          <w:sz w:val="28"/>
        </w:rPr>
        <w:t>
      «2) производятся расчеты по выплате компенсаций и оплате труда с лицами, работающими по трудовому договору, по уплате социальных отчислений в Государственный фонд социального страхования, обязательных пенсионных взносов и обязательных профессиональных пенсионных взносов, по отчислениям и взносам на обязательное социальное медицинское страхование, по выплате вознаграждений по авторским договорам, срок выплаты которых наступил после применения реабилитационной процедуры;»;</w:t>
      </w:r>
      <w:r>
        <w:br/>
      </w:r>
      <w:r>
        <w:rPr>
          <w:rFonts w:ascii="Times New Roman"/>
          <w:b w:val="false"/>
          <w:i w:val="false"/>
          <w:color w:val="000000"/>
          <w:sz w:val="28"/>
        </w:rPr>
        <w:t xml:space="preserve">
      5) пункт 2 статьи 100 изложить в следующей редакции: </w:t>
      </w:r>
      <w:r>
        <w:br/>
      </w:r>
      <w:r>
        <w:rPr>
          <w:rFonts w:ascii="Times New Roman"/>
          <w:b w:val="false"/>
          <w:i w:val="false"/>
          <w:color w:val="000000"/>
          <w:sz w:val="28"/>
        </w:rPr>
        <w:t>
      «2. В первую очередь удовлетворяются требования по возмещению вреда, причиненного жизни 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взносам на обязательное социальное медицинское страхование, по выплате вознаграждений по авторским договорам.</w:t>
      </w:r>
      <w:r>
        <w:br/>
      </w:r>
      <w:r>
        <w:rPr>
          <w:rFonts w:ascii="Times New Roman"/>
          <w:b w:val="false"/>
          <w:i w:val="false"/>
          <w:color w:val="000000"/>
          <w:sz w:val="28"/>
        </w:rPr>
        <w:t>
      Погашение требований первой очереди осуществляется в порядке очередности, изложенной в настоящем пункте.</w:t>
      </w:r>
      <w:r>
        <w:br/>
      </w:r>
      <w:r>
        <w:rPr>
          <w:rFonts w:ascii="Times New Roman"/>
          <w:b w:val="false"/>
          <w:i w:val="false"/>
          <w:color w:val="000000"/>
          <w:sz w:val="28"/>
        </w:rPr>
        <w:t>
      В случае недостаточности имущества для погашения требований кредиторов по возмещению вреда, причиненного жизни или здоровью, оно распределяется между ними пропорционально суммам их требований, включенных в реестр. Положения настоящей части распространяются при погашении требований кредиторов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взносам на обязательное социальное медицинское страхование, по выплате вознаграждений по авторским договорам.»;</w:t>
      </w:r>
      <w:r>
        <w:br/>
      </w:r>
      <w:r>
        <w:rPr>
          <w:rFonts w:ascii="Times New Roman"/>
          <w:b w:val="false"/>
          <w:i w:val="false"/>
          <w:color w:val="000000"/>
          <w:sz w:val="28"/>
        </w:rPr>
        <w:t xml:space="preserve">
      6) часть третью пункта 1 статьи 101 изложить в следующей редакции: </w:t>
      </w:r>
      <w:r>
        <w:br/>
      </w:r>
      <w:r>
        <w:rPr>
          <w:rFonts w:ascii="Times New Roman"/>
          <w:b w:val="false"/>
          <w:i w:val="false"/>
          <w:color w:val="000000"/>
          <w:sz w:val="28"/>
        </w:rPr>
        <w:t>
      «Кредитор, кроме кредитора по налогам и другим обязательным платежам в бюджет, по социальным отчислениям в Государственный фонд социального страхования и обязательным пенсионным взносам, обязательным профессиональным пенсионным взносам, по отчислениям и взносам на обязательное социальное медицинское страхование, должен выразить свое письменное согласие (несогласие) о принятии имущества в натуре в счет погашения требования в срок, не превышающий пятнадцати календарных дней со дня его предложения банкротным управляющим. Непредставление кредитором в установленный срок письменного согласия признается отказом в принятии имущества в натуре.».</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cт. 49;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статью 30 изложить в следующей редакции: </w:t>
      </w:r>
      <w:r>
        <w:br/>
      </w:r>
      <w:r>
        <w:rPr>
          <w:rFonts w:ascii="Times New Roman"/>
          <w:b w:val="false"/>
          <w:i w:val="false"/>
          <w:color w:val="000000"/>
          <w:sz w:val="28"/>
        </w:rPr>
        <w:t>
      «Статья 30. Минимальный социальный стандарт «Гарантированный</w:t>
      </w:r>
      <w:r>
        <w:br/>
      </w:r>
      <w:r>
        <w:rPr>
          <w:rFonts w:ascii="Times New Roman"/>
          <w:b w:val="false"/>
          <w:i w:val="false"/>
          <w:color w:val="000000"/>
          <w:sz w:val="28"/>
        </w:rPr>
        <w:t>
                  объем бесплатной медицинской помощи»</w:t>
      </w:r>
      <w:r>
        <w:br/>
      </w:r>
      <w:r>
        <w:rPr>
          <w:rFonts w:ascii="Times New Roman"/>
          <w:b w:val="false"/>
          <w:i w:val="false"/>
          <w:color w:val="000000"/>
          <w:sz w:val="28"/>
        </w:rPr>
        <w:t>
      Минимальный социальный стандарт «Гарантированный объем бесплатной медицинской помощи» содержит нормы и нормативы:</w:t>
      </w:r>
      <w:r>
        <w:br/>
      </w:r>
      <w:r>
        <w:rPr>
          <w:rFonts w:ascii="Times New Roman"/>
          <w:b w:val="false"/>
          <w:i w:val="false"/>
          <w:color w:val="000000"/>
          <w:sz w:val="28"/>
        </w:rPr>
        <w:t>
      1) скорой медицинской помощи и санитарной авиации;</w:t>
      </w:r>
      <w:r>
        <w:br/>
      </w:r>
      <w:r>
        <w:rPr>
          <w:rFonts w:ascii="Times New Roman"/>
          <w:b w:val="false"/>
          <w:i w:val="false"/>
          <w:color w:val="000000"/>
          <w:sz w:val="28"/>
        </w:rPr>
        <w:t>
      2) амбулаторно-поликлиническая помощь лицам, не имеющим права на медицинскую помощь в системе обязательного социального медицинского страхования, а также при социально значимых заболеваниях, включающая:</w:t>
      </w:r>
      <w:r>
        <w:br/>
      </w:r>
      <w:r>
        <w:rPr>
          <w:rFonts w:ascii="Times New Roman"/>
          <w:b w:val="false"/>
          <w:i w:val="false"/>
          <w:color w:val="000000"/>
          <w:sz w:val="28"/>
        </w:rPr>
        <w:t>
      первичную медико-санитарную помощь;</w:t>
      </w:r>
      <w:r>
        <w:br/>
      </w:r>
      <w:r>
        <w:rPr>
          <w:rFonts w:ascii="Times New Roman"/>
          <w:b w:val="false"/>
          <w:i w:val="false"/>
          <w:color w:val="000000"/>
          <w:sz w:val="28"/>
        </w:rPr>
        <w:t>
      консультативно-диагностическую помощь по направлению специалиста первичной медико-санитарной помощи и профильных специалистов;</w:t>
      </w:r>
      <w:r>
        <w:br/>
      </w:r>
      <w:r>
        <w:rPr>
          <w:rFonts w:ascii="Times New Roman"/>
          <w:b w:val="false"/>
          <w:i w:val="false"/>
          <w:color w:val="000000"/>
          <w:sz w:val="28"/>
        </w:rPr>
        <w:t>
      3) стационарная медицинская помощь:</w:t>
      </w:r>
      <w:r>
        <w:br/>
      </w:r>
      <w:r>
        <w:rPr>
          <w:rFonts w:ascii="Times New Roman"/>
          <w:b w:val="false"/>
          <w:i w:val="false"/>
          <w:color w:val="000000"/>
          <w:sz w:val="28"/>
        </w:rPr>
        <w:t>
      при социально значимых заболеваниях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определяемых уполномоченным органом;</w:t>
      </w:r>
      <w:r>
        <w:br/>
      </w:r>
      <w:r>
        <w:rPr>
          <w:rFonts w:ascii="Times New Roman"/>
          <w:b w:val="false"/>
          <w:i w:val="false"/>
          <w:color w:val="000000"/>
          <w:sz w:val="28"/>
        </w:rPr>
        <w:t>
      по экстренным показаниям – вне зависимости от наличия направления;</w:t>
      </w:r>
      <w:r>
        <w:br/>
      </w:r>
      <w:r>
        <w:rPr>
          <w:rFonts w:ascii="Times New Roman"/>
          <w:b w:val="false"/>
          <w:i w:val="false"/>
          <w:color w:val="000000"/>
          <w:sz w:val="28"/>
        </w:rPr>
        <w:t>
      4) стационарозамещающая медицинская помощь при социально значимых заболеваниях по направлению специалиста первичной медико-санитарной помощи или медицинской организации;</w:t>
      </w:r>
      <w:r>
        <w:br/>
      </w:r>
      <w:r>
        <w:rPr>
          <w:rFonts w:ascii="Times New Roman"/>
          <w:b w:val="false"/>
          <w:i w:val="false"/>
          <w:color w:val="000000"/>
          <w:sz w:val="28"/>
        </w:rPr>
        <w:t>
      5) профилактические прививки.»;</w:t>
      </w:r>
      <w:r>
        <w:br/>
      </w:r>
      <w:r>
        <w:rPr>
          <w:rFonts w:ascii="Times New Roman"/>
          <w:b w:val="false"/>
          <w:i w:val="false"/>
          <w:color w:val="000000"/>
          <w:sz w:val="28"/>
        </w:rPr>
        <w:t>
      2) дополнить статьей 38-1 следующего содержания:</w:t>
      </w:r>
      <w:r>
        <w:br/>
      </w:r>
      <w:r>
        <w:rPr>
          <w:rFonts w:ascii="Times New Roman"/>
          <w:b w:val="false"/>
          <w:i w:val="false"/>
          <w:color w:val="000000"/>
          <w:sz w:val="28"/>
        </w:rPr>
        <w:t>
      «Статья 38-1. Переходные положения</w:t>
      </w:r>
      <w:r>
        <w:br/>
      </w:r>
      <w:r>
        <w:rPr>
          <w:rFonts w:ascii="Times New Roman"/>
          <w:b w:val="false"/>
          <w:i w:val="false"/>
          <w:color w:val="000000"/>
          <w:sz w:val="28"/>
        </w:rPr>
        <w:t xml:space="preserve">
      Установить, что с 1 января 2020 года абзац первый подпункта 2) </w:t>
      </w:r>
      <w:r>
        <w:br/>
      </w:r>
      <w:r>
        <w:rPr>
          <w:rFonts w:ascii="Times New Roman"/>
          <w:b w:val="false"/>
          <w:i w:val="false"/>
          <w:color w:val="000000"/>
          <w:sz w:val="28"/>
        </w:rPr>
        <w:t>
статьи 30 настоящего Закона будет действовать в следующей редакции:</w:t>
      </w:r>
      <w:r>
        <w:br/>
      </w:r>
      <w:r>
        <w:rPr>
          <w:rFonts w:ascii="Times New Roman"/>
          <w:b w:val="false"/>
          <w:i w:val="false"/>
          <w:color w:val="000000"/>
          <w:sz w:val="28"/>
        </w:rPr>
        <w:t>
      «2) амбулаторно-поликлиническая помощь при социально значимых заболеваниях, включающая:».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2016 года, за исключением подпунктов 9), 10) пункта 5, пункта 21 статьи 1 настоящего Закона, которые вводятся в действие с 1 июля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