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148e" w14:textId="dd81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социальной 
защиты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2015 года №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социальной защиты населения».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вопросам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13, ст. 63; № 14, ст. 72; № 15, ст. 81, 82; № 16, ст. 83; № 20, ст. 113; № 21-22, ст. 114; 2014 г., № 1, ст. 6; № 2, ст. 10, 12; № 4-5, ст. 24; № 7, ст. 37; № 8, ст. 44; № 11, ст. 63, 69; № 12, ст. 82; № 14, ст. 84, 86; № 16, ст. 90; № 19-I, 19-II, ст. 96; № 21, ст. 122; № 22, ст. 128, 131; № 23, ст. 143; 2015 г., № 2, ст.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6) пункта 1 статьи 53 дополнить абзацами девятым и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«ежемесячное государственное пособие, назначаемое и выплачиваемое матери или отцу, усыновителю (удочерителю), опекуну (попечителю), воспитывающему ребенка-инвалида;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многодетным матерям, награжденным подвесками «Алтын алқа», «Күміс алқа» или получившим ранее звание «Мать-героиня», награжденным орденами «Материнская слава» I и II степени;»;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десятый подпункта 5) пункта 1 статьи 55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абзац четвертый подпункта 4) пункта 1 статьи 56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1995 года «О государственных наградах Республики Казахстан» (Ведомости Верховного Совета Республики Казахстан, 1995 г., № 23, ст. 143; Ведомости Парламента Республики Казахстан, 1996 г., № 18, ст. 366; 1997 г., № 7, ст. 79; № 12, ст. 184; 1999 г., № 8, ст. 247; № 21, ст. 782; 2001 г., № 10, ст. 121; 2002 г., № 15, ст. 147; 2003 г., № 15, ст. 131; 2007 г., № 10, ст. 69; № 17, ст. 139; № 20, ст. 152; 2008 г., № 21, ст. 94; 2009 г., № 23, ст. 111; 2010 г., № 11, ст. 59; 2011 г., № 1, ст. 7; 2012 г., № 1, ст. 1; № 3, ст. 26; № 4, ст. 32; 2014 г., № 11, ст. 67; 2015 г., № 6, ст. 27):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36. Многодетные матери, награжденные подвеской «Алтын алқа» или получившие ранее звание «Мать-героиня», обеспечиваются жилой площадью по установленным нормам в первую очередь.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«Алтын алқа», «Күміс алқа» или получившие ранее звание «Мать-героиня», а также награжденным орденами «Материнская слава» I и II степени, выплачивается ежемесячное государственное пособие на основании и в порядке, установленных Законом Республики Казахстан «О государственных пособиях семьям, имеющим детей».».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«О государственных социальных пособиях по инвалидности и по случаю потери кормильца в Республике Казахстан» (Ведомости Парламента Республики Казахстан, 1997 г., № 11, ст. 154; 1999 г., № 8, ст. 239; № 23, ст. 925; 2002 г., № 6, ст. 71; 2003 г., № 1-2, ст. 13; 2004 г., № 23, ст. 142; № 24, ст. 157; 2005 г., № 23, ст. 98; 2006 г., № 12, ст. 69; 2007 г., № 10, ст. 69; № 20, ст. 152; 2012 г., № 4, ст. 32; № 8, ст. 64; 2013 г., № 10-11, ст. 56; 2014 г., № 6, ст. 28; № 19-I, 19-II, ст. 96; 2015 г., № 6, cт. 27; № 8, ст. 45; Закон Республики Казахстан от 2 августа 2015 года «О внесении изменений и дополнений в некоторые законодательные акты Республики Казахстан по вопросам пенсионного обеспечения», опубликованный в газетах «Егемен Қазақстан» и «Казахстанская правда» 5 августа 2015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 1 января 2018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группы – 1,92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второй группы – 1,53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третьей группы – 1,04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шестнадцати лет – 1,40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 первой группы – 1,92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 второй группы – 1,59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 третьей группы – 1,20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с шестнадцати до восемнадцати лет первой группы – 1,92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с шестнадцати до восемнадцати лет второй группы – 1,59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с шестнадцати до восемнадцати лет третьей группы – 1,20 прожиточного минимума.»;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 1 января 2018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группы – 2,81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второй группы – 2,40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третьей группы – 2,01 прожиточного минимума.»;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 1 января 2018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группы – 3,44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второй группы – 2,65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третьей группы – 2,01 прожиточного минимума.».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«О специальном государственном пособии в Республике Казахстан» (Ведомости Парламента Республики Казахстан, 1999 г., № 8, ст. 238; № 23, ст. 925; 2000 г., № 23, ст. 411; 2001 г., № 2, ст. 14; 2002 г., № 6, ст. 71; 2004 г., № 24, ст. 157; 2005 г., № 23, ст. 98; 2006 г., № 12, ст. 69; 2007 г., № 20, ст. 152; 2009 г., № 23, ст. 111; 2012 г., № 4, ст. 32; № 8, ст. 64; 2014 г., № 6, ст. 28; № 19-I, 19-II, ст. 96, 2015 г., № 6, cт. 27):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 гражданам, имеющим право на получение специального государственного пособия, исходя из перечня льгот, определенных законодательными актами Республики Казахстан, относятся:»;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7), 8) и 8-1)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инвалиды первой, второй и третьей групп, которым назначены пенсионные выплаты по возрасту или пенсионные выплаты за выслугу лет, за исключением получающих доплату к пенсионным выплатам по возрасту до размера месячного пособия по инвалидности, предусмотренную пунктом 5 статьи 12 Закона Республики Казахстан от 16 июня 1997 года «О государственных социальных пособиях по инвалидности, по случаю потери кормильца и по возрасту в Республике Казахстан», а также инвалидам первой, второй и третьей групп, проживающим в городе Байконыр, при условии получения пенсии по инвалидности в соответствии с законодательством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дети-инвалиды до шестнадцати лет и дети-инвалиды с шестнадцати до восемнадцати лет первой, второй, третьей групп, проживающие в городе Байконыр, при условии получения пенсии по инвалидности в соответствии с законодательством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8-1) дети-инвалиды с шестнадцати до восемнадцати лет первой, второй, третьей групп, проживающие в городе Байконыр, при условии получения пенсии по инвалидности в соответствии с законодательством Российской Федерации;»;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9) и 10)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«Пособие устанавливается гражданам, имеющим право на получение специального государственного пособия, исходя из перечня льгот, определенных законодательными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13), 14), 15), 16)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инвалидам первой и второй групп, которым назначены пенсионные выплаты по возрасту или пенсионные выплаты за выслугу лет, за исключением получающих доплату к пенсионным выплатам по возрасту до размера месячного пособия по инвалидности, предусмотренную пунктом 5 статьи 12 Закона Республики Казахстан от 16 июня 1997 года «О государственных социальных пособиях по инвалидности, по случаю потери кормильца и по возрасту в Республике Казахстан», а также инвалидам первой и второй группы, проживающим в городе Байконыр, при условии получения пенсии по инвалидности в соответствии с законодательством Российской Федерации – 1,49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инвалидам третьей группы, которым назначены пенсионные выплаты по возрасту или пенсионные выплаты за выслугу лет, за исключением получающих доплату к пенсионным выплатам по возрасту до размера месячного пособия по инвалидности, предусмотренную пунктом 5 статьи 12 Закона Республики Казахстан от 16 июня 1997 года «О государственных социальных пособиях по инвалидности, по случаю потери кормильца и по возрасту в Республике Казахстан», а также инвалидам третьей группы, проживающим в городе Байконыр, при условии получения пенсии по инвалидности в соответствии с законодательством Российской Федерации – 0,64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детям-инвалидам до шестнадцати лет, проживающим в городе Байконыр, при условии получения пенсии по инвалидности в соответствии с законодательством Российской Федерации – 0,96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детям-инвалидам с шестнадцати до восемнадцати лет, проживающим в городе Байконыр, при условии получения пенсии по инвалидности в соответствии с законодательством Российской Федерации: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первой и второй групп – 1,49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третьей группы – 0,64 месячного расчетного показателя;»;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17) и 18)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(Ведомости Парламента Республики Казахстан, 2001 г., № 3, ст. 18; 2004 г., № 2, ст. 10; 2005 г., № 7-8, ст. 19; № 17-18, ст. 76; 2006 г., № 3, ст. 22; № 10, ст. 52; 2007 г., № 2, ст. 14, 18; № 3, ст. 20; № 8, ст. 52; № 9, ст. 67; № 15, ст. 106; № 20, ст. 152; 2009 г., № 1, ст. 4; № 9-10, ст. 50; № 18, ст. 84; 2010 г., № 5, ст. 23; № 8, ст. 41; № 24, ст. 149; 2011 г., № 1, ст. 2; № 2, ст. 21; № 10, ст. 86; № 11, ст. 102; № 12, ст. 111; № 16, ст. 128; 2012 г., № 2, ст. 11, 14; № 5, ст. 35; № 8, ст. 64; № 13, ст. 91; № 15, ст. 97; № 20, ст. 121; 2013 г., № 1, ст. 3; № 9, ст. 51; № 10-11, ст. 56; № 14, ст. 72, 75; № 21-22, ст. 114; 2014 г., № 1, ст. 4; № 11, ст. 63, 64; № 19-I, 19-II, ст. 96; № 21, ст. 118, 122; № 23, ст.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социальный контракт – соглашение между совершеннолетним физическим лицом, выступающим от имени семьи, и уполномоченным органом, определяющее права и обязанности сторон по оказанию и получению мер по содействию занятости и социальной адаптации, а также выплаты обусловленной денежной помощи;»;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малообеспеченные лица (семьи) – лица (семьи), имеющие среднедушевые доходы в месяц ниже черты бедности, установленной в областях, городе республиканского значения, столице;»;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«23) центр занятости населения (далее - Центр) – государственное учреждение, создаваемое местным исполнительным органом в районе, городе областного и республиканского значения, столице в целях реализации государственных услуг в области социальной защиты и занятости населения;»;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подпункты 2) и 5) статьи 12-1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оказание адаптационных услуг и психологической поддержки гражданам Республики Казахстан и оралманам, являющимся участниками активных мер содействия занятости и получателями адресной социальной помощи, заключившим социальный контракт;»;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предоставление иных мер государственной поддержки участникам активных мер содействия занятости и получателям адресной социальной помощи, заключившим социальный контракт.»;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4) статьи 14 слова «безработным из числа малообеспеченных граждан»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части вторую и третью пункта 2 статьи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«Направление на профессиональную подготовку, переподготовку и повышение квалификации лиц, работающих по трудовому договору, осуществляется с учетом требований законодательных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Безработные, занятые и лица, занятые уходом за детьми в возрасте до семи лет, из числа малообеспеченных лиц, проходящие профессиональную подготовку, переподготовку и повышение квалификации, имеют право на получение государственной адресной социальной помощи в соответствии с законодательством Республики Казахстан.».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 государственной адресной социальной помощи» (Ведомости Парламента Республики Казахстан, 2001 г., № 17-18, ст. 247; 2004 г., № 23, ст. 142; 2007 г., № 3, ст. 20; № 10, ст. 69; № 20, ст. 152; 2009 г., № 1, ст. 4; № 23, ст. 117; 2011 г., № 10, ст. 86; № 16, ст. 128; 2012 г., № 2, ст. 14; № 8, ст. 64; 2013 г., № 14, ст. 72; 2014 г., № 19-I, 19-II, ст. 96; 2015 г., № 6, cт. 27; № 10, ст.48):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социальный контракт – соглашение между совершеннолетним физическим лицом, выступающим от имени семьи, и уполномоченным органом, определяющее права и обязанности сторон по оказанию и получению мер по содействию занятости и социальной адаптации, а также выплаты обусловленной денежной помощи;»;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1-2), 1-3)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меры по социальной адаптации – меры социальной реабилитации инвалидов, определенные статьей 21 Закона Республики Казахстан от 13 апреля 2005 года «О социальной защите инвалидов», специальные социальные услуги, оказываемые лицам, находящимся в трудной жизненной ситуации, в соответствии с Законом Республики Казахстан от 29 декабря 2008 года «О специальных социальных услугах», а также иные меры государственной поддержки, оказываемые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1-2) индивидуальный план помощи семье (далее – индивидуальный план) – план мероприятий по содействию занятости и (или) социальной адаптации членов семьи, составленный Центром занятости совместно с заявителем и (или) членами его (ее)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1-3) малообеспеченные лица (семьи) - лица (семьи), имеющие среднедушевые доходы в месяц ниже черты бедности, установленной в областях, городе республиканского значения, столице;»;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4-1) и 4-2)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безусловная денежная помощь – вид адресной социальной помощи, оказываемой в форме ежемесячных денежных выплат малообеспеченным лицам (семьям), с ограниченными возможностями участия в мерах содействия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4-2) обусловленная денежная помощь - вид адресной социальной помощи, оказываемой в форме ежемесячной и (или) единовременной денежной выплаты малообеспеченным лицам (семьям) при условии их обязательного участия в мерах содействия занятости и (или), при необходимости, мерах социальной адаптации;»;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 и 6-2)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ассистент – работник Центра занятости населения, выполняющий функции по оказанию содействия консультанту по социальной работе и акиму поселка, села, сельского округа в проведении консультации, собеседования, а также мониторинга выполнения обязательств по социальному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6-2) консультант по социальной работе - работник Центра занятости населения, осуществляющий содействие в назначении адресной социальной помощи и выходе малообеспеченного лица (семьи) из ситуации, обусловленной нахождением его(их) за чертой бедности;»;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центр занятости населения (далее - Центр) - государственное учреждение, создаваемое местным исполнительным органом в районе, городе областного и республиканского значения, столице в целях реализации государственных услуг в области социальной защиты и занятости населения;»;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трудоспособное лицо (трудоспособный член семьи) – лицо или член семьи от 16 лет до пенсионного возраста, установленного пунктом 1 статьи 11 Закона Республики Казахстан от 21 июня 2013 года «О пенсионном обеспечении в Республике Казахстан», способные к труду и выполнению работы определенной квалификации, объема и качества.»;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Адресная социальная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 (семьям) со среднедушевым доходом, превышающим черту бедности, установленную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семьям, трудоспособные члены которых отказались от участия в государственных мерах содействия занятости, кроме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представившим заведомо ложную информацию и недостоверные (поддельные) документы для назначения адресной социальной помощи.»;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3, 4, 5 и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Адресная социальная помощь оказывается в виде безусловной денежной помощи и обусловленной денежной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Безусловная денежная помощь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(или) одиноко проживающим малообеспеченным лицам с ограниченными возможностями участия в мерах содействия занятости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достижением пенсионного возраста, установленного пунктом 1 статьи 11 Закона Республики Казахстан от 21 июня 2013 года «О пенсионном обеспечении в Республике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инвалидностью первой или второй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наличием заболевания, при котором может устанавливаться срок временной нетрудоспособности более двух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малообеспеченным семьям, все трудоспособные члены которых являются инвалидами первой или второй групп и (или) имеют заболевания, при которых может устанавливаться срок временной нетрудоспособности более двух месяцев, и (или) осуществляют уход за ребенком в возрасте до семи лет, ребенком-инвалидом, инвалидом первой или второй групп, престарелым, нуждающимся в постороннем уходе и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Обусловленная денежная помощь оказывается одиноким и (или) одиноко проживающим малообеспеченным трудоспособным лицам, а также малообеспеченным семьям, имеющим в своем составе трудоспособного (ых) члена (ов), при условии их участия в мерах содействия занятости и (или) при необходимости социальной адаптации, за исключением лиц (семей), указанных в пункте 4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Заключение социального контракта и участие в мерах содействия занятости трудоспособных членов семьи (лица) являются обязательными условиями для назначения обусловленной денежной помощи,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инвалидов первой и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учащихся, студентов, слушателей, курсантов и магистрантов очной формы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лиц, имеющих заболевания, при которых может устанавливаться срок временной нетрудоспособности более двух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лиц, осуществляющих уход за детьми до семи лет, ребенком-инвалидом, инвалидами первой и второй групп, престарелыми старше восьмидесяти лет, которые нуждаются в постороннем уходе и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лиц, имеющих постоянную работу.»;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3. Обращение за оказанием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Лицо (далее – заявитель) от себя лично или от имени семьи обращается за оказанием адресной социальной помощи в Центр по месту жительства, а в сельской местности – к акиму поселка, села, сельского округа с заявлением установленного образца и приложением документов, перечень которых определяется центральным исполнительным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Право на получение безусловной денежной помощи подтверждается ежеквартально представлением необходимых документов согласно перечню, определяемому центральным исполнительным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4. Порядок назначения адресной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Назначение адресной социальной помощи осуществляется уполномоченным органом в пределах сумм, предусмотренных соответствующим бюджетом на оказание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Адресная социальная помощь назначается каждому члену семьи, имеющему право на ее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семьи не включаются: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находящиеся на полном государственном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находящиеся на срочной воинской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в местах лишения свободы, на принудительном лечении.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прием заявлений и формирование проектов решений уполномоченного органа о назначении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составляет совместно с заявителем и членами его семьи индивидуальный план и заключает социальный контракт;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деятельность районной (городской) или региональной комиссии по вопросам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хода реализации мероприятий индивидуального плана и оценивает эффективность реализации социального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оказывает содействие получателям адресной социальной помощи в реализации индивидуального плана и выполнении ими обязательств по социальному контракту.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Консультант по социальной работе, ассистент или аким поселка, села, сельского округа в процессе приема документов заявителя проводят с ним и(или) членами семьи собеседование, в ходе которого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основания получения безусловной или обусловленной денежной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нуждаемость в мерах социальной адаптации и государственных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после регистрации заявления Центр или аким поселка, села, сельского округа передают документы заявителя участковой комиссии для подготовки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округа, в случае принятия документов от заявителя, передает их не позднее пятнадцати рабочих дней со дня получения с приложением заключения участковой комиссии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потребности заявителя и (или) членов его семьи в мерах по содействию занятости и (или) социальной адаптации, решение о предоставлении которой выходит за рамки компетенции уполномоченного органа, представленные документы заявителя направляются Центром на рассмотрение районной (городской) или региональной комиссии по вопросам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задачи районных (городских) и региональных комиссий по вопросам занятости населения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заинтересованных органов и организаций при назначении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рекомендаций о предоставлении мер по содействию занятости и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вопросов о предоставлении единовременной выплаты обусловленной денежной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хода реализации заключенных социальных контрактов.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Консультант по социальной работе после получения заключения участковой комиссии или документов с заключением участковой комиссии от акима поселка, села, сельского округа, а также, при необходимости, решения районной (городской) или региональной комиссии по вопросам занятости в течение трех рабочих дней составляет индивидуальный план, в котором указываются намечаемые мероприятия по содействию занятости и социальной адаптации семьи (лица), и проект социального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социального контракта, индивидуального плана и типовой перечень мероприятий по содействию занятости и социальной адаптации семьи (лица) утверждаются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Центр в течение одного рабочего со дня заключения социального контракта направляет принятые документы заявителя, проект решения и подписанный сторонами социальный контракт – в уполномоченный орган для назначения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трех рабочих дней со дня получения документов, указанных в пункте 6 настоящей статьи принимает решение о назначении адресной социальной помощи или отказе в ее назначении, о чем письменно через Центр уведомляет заявителя, в случае отказа - с указанием его причины.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вправе запрашивать в соответствующих органах сведения, необходимые для рассмотрения представленных для назначения адресной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Социальный контракт с получателями обусловленной денежной помощи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семьи,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пролонгации социального контракта размер обусловленной денежной помощи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Безусловная денежная помощь назначается на текущий квартал и выплачивается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Обусловленная денежная помощь - назначается на период действия социального контракта и выплачивается ежемесячно или единовременно за период, установленный в социальном контракте.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единовременной выплаты обусловленной денежной помощи используется исключительно на мероприятия, связанные с выполнением обязательств по социальному контракту, на развитие личного подсобного хозяйства (покупка домашнего скота, птицы и другое), организацию индивидуальной предпринимательской деятельности (кроме затрат на погашение предыдущих займов, приобретение жилой недвижимости).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Социальный контракт с получателями обусловленной денежной помощи расторгается при невыполнении в полном объеме малообеспеченным лицом (семьей) условий социального контракта и мероприятий индивидуального плана, а также представлении недостоверных сведений, повлекших за собой незаконное назначение обусловленной денежной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Расторжение социального контракта является основанием для прекращения выплаты обусловленной денежной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случаях первичного выявления невыполнения обязательств по социальному контракту, размер обусловленной денежной помощи всем членам семьи старше 18 лет, за исключением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возраста), сокращается в течение месяца на 50 %, при повторном выявлении невыполнения обязательств - выплата обусловленной денежной помощи прекращается, кроме несовершеннолетних детей, в том числе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Заявитель и получатель имеют право обжаловать действия акима поселка, села, сельского округа, Центра и решения уполномоченного органа и его должностных лиц в вышестоящих местных исполнительных органах, а также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Должностные лица уполномоченного органа и Центра несут ответственность за правильность назначения и организацию выплаты адресной социальной помощи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и Центр обязаны информировать население через средства массовой информации о порядке и условиях оказания адресной социальной помощи.»;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4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Участковые комиссии в течение трех рабочих дней со дня получения документов от Центра или акима поселка, села, сельского округа готовят заключение на основании представленных документов и (или) результатов обследования материального положения заявителя и передают его в Центр или акиму поселка, села, сельского округа.».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«О государственных пособиях семьям, имеющим детей» (Ведомости Парламента Республики Казахстан, 2005 г., № 12, ст. 44; 2007 г., № 24, ст. 178; 2009 г., № 23, ст. 111; 2013 г., № 1, ст. 3; № 14, ст. 72; 2014 г., № 6, ст. 28; № 19-I, 19-II, ст. 96; 2015 г., № 6, cт. 27):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«ежемесячного государственного пособия, назначаемого и выплачиваемого многодетным матерям, награжденным подвесками «Алтын алқа», «Күміс алқа» или получившим ранее звание «Мать-героиня», награжденным орденами «Материнская слава» I и II степени (далее - пособие многодетной матери);»;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уполномоченный орган по назначению пособий на рождение, по уходу, воспитывающему ребенка-инвалида и многодетной матери - территориальные подразделения уполномоченного государственного органа;»;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5), 6) и 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«от имени семьи»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2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назначении пособия многодетной матери иностранцы и лица без гражданства, постоянно проживающие в Республике Казахстан, пользуются правом на пособие наравне с гражданами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пособие многодетной матери;»;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Заявление о назначении пособия с приложением документов, перечень которых определяется уполномоченным государственным органом, подается по месту жительства семьи, имеющей право на пособие на рождение, пособие по уходу, пособие воспитывающему ребенка-инвалида, пособие многодетной матери, в Государственную 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вправе обратиться за назначением пособия на рождение и пособия по уходу через веб-портал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на рождение, пособие по уходу, пособие воспитывающему ребенка-инвалида,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«или уполномоченный орган по назначению и выплате пособия на детей»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подтверждении информационными системами в установленном порядке наличия ранее отсутствовавших сведений о заявителе днем назначения пособия на рождение, пособия воспитывающему ребенка-инвалида, пособия многодетной матери считается день обращения заявителя за назначением в Государственную корпорацию.»;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1-2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Заявление с необходимыми документами, в том числе электронными, рассматривается уполномоченным органом со дня их регистрации в Государственной корпорации, а в случае, предусмотренном частью первой пункта 4 статьи 5 настоящего Закона, – со дня подтверждения информационными системами государственных органов и (или) организаций сведений о заявителе в течение семи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извещает заявителя не позднее пяти рабочих дней о принятом решении о назначении или отказе (с указанием причины) письменно либо путем направления электронного документа через Государственную корпорацию, а при обращении через веб-портал «электронного правительства» – в течение одного рабочего дня в электронной форме.»;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9. Назначение и выплата пособия многодетной матери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Обращение за назначением пособия многодетной матери осуществляется в любое время без ограничения каким-либо сроком.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Выплата пособия производится за текущий месяц и на период соблюдения условий, по которым пособие назначено со дня обращения со всеми необходимыми документами. В случае смерти получателя, пособие выплачивается по месяц смерти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Выплата пособия многодетной матери приостанавливается: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определения получателя пособия в медико-социальное учреждение на круглосуточное постоянное или временное (сроком до трех месяцев) проживание в условиях стационара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время отбывания получателем пособия уголовного наказания, назначенного судом в виде лишения свободы.»;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части первой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пособие многодетной матери – 6,40 месячного расчетного показателя.»;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Заявитель в течение десяти рабочих дней обязан информировать Государственную корпорацию об обстоятельствах, которые могут служить основанием для изменения размера пособия или прекращения его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заявитель своевременно не известил об обстоятельствах, влияющих на размер пособия по уходу, пособия многодетной матери и пособия воспитывающему ребенка-инвалида, размер пособий пересматривается с момента наступления указанных обстоятельств, но не ранее момента их назначения.».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«Об исполнительном производстве и статусе судебных исполнителей» (Ведомости Парламента Республики Казахстан, 2010 г., № 7, ст. 27; № 24, ст. 145; 2011 г., № 1, ст. 3; № 5, ст. 43; № 24, ст. 196; 2012 г., № 6, ст. 43; № 8, ст. 64; № 13, ст. 91; № 21-22, ст. 124; 2013 г., № 2, ст. 10; № 9, ст. 51; № 10-11, ст. 56; № 15, ст. 76; 2014 г., № 1, ст. 9; № 4-5, ст. 24; № 6, ст. 27; № 10, ст. 52; № 14, ст. 84; № 16, ст. 90; № 19-I, 19-II, ст. 94, 96; № 21, ст. 122; № 22, ст. 131; № 23, ст. 143; № 24, ст. 144; 2015 г., № 8, ст.42):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98 дополнить подпунктами 15) и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ежемесячные государственные пособия многодетным матерям, награжденным подвесками «Алтын алқа», «Күміс алқа» или получившим ранее звание «Мать-героиня», награжденным орденами «Материнская слава» I и II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адресную социальную помощь.».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