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f64c" w14:textId="d60f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осуществлению научно-реставрационных работ на памятниках истории и культуры и (или) археологических работ и органов, которые осуществляют согласование выдачи лицензии на деятельность по осуществлению научно-реставрационных работ на памятниках истории и культуры и (или) археологических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и спорта Республики Казахстан лицензиаром по осуществлению лицензирования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городов республиканского значения и столицы органами, которые осуществляют согласование выдачи лицензии на деятельность по осуществлению научно-реставрационных работ на памятниках истории и культуры и (или) археологических работ.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1641 "О некоторых вопросах лицензирования деятельности по осуществлению археологических и (или) научно-реставрационных работ на памятниках истории и культуры" (САПП Республики Казахстан, 2013 г., № 4, ст. 84).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