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2c4b" w14:textId="c842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2015 года № 538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акционерному обществу «Международный аэропорт г. Петропавловска» совершить сделку по отчуждению стратегического объекта пассажирского терминала (аэровокзала) по договору дарения в республиканскую собственность на баланс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