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7155" w14:textId="72e7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 февраля 2011 года № 74 "Об утверждении Правил (методики) ценообразования на концентрат природного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2015 года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2011 года № 74 «Об утверждении Правил (методики) ценообразования на концентрат природного урана» (САПП Республики Казахстан, 2011 г., № 17, ст. 199)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(методике) ценообразования на концентрат природного урана,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Настоящие Правила (методика) ценообразования на концентрат природного урана (далее – Правила) устанавливают порядок определения (расчета) цен реализации концентрата природного урана по сделкам, совершаемым в соответствии с контрактами на куплю-продажу концентрата природного урана, за исключением сделок с Управлением закупок и материальных запасов Департамента атомной энергии Правительства Индии, указанным в разделе 7 настоящих Правил.»;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Порядок определения цен реализации концентрата природного урана по сделкам с Управлением закупок и материальных запасов Департамента атомной энергии Правительства Индии»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Цена сделок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 = SP x (100 %-D):100 %,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(price) - цена концентрата урана (долларов США/фунт U3O8);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SP (spot price) – среднеарифметическое значение спотовых цен Trade Tech LLC (Exchange Value) за шесть месяцев, предшествующих дате перехода права собственности покупателю;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(discount) – дисконт,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«***»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«*** Требования раздела 7 устанавливают порядок определения (расчета) цен реализации концентрата природного урана по сделкам между акционерным обществом «Национальная атомная компания «Казатомпром» и Управлением закупок и материальных запасов Департамента атомной энергии Правительства Индии, совершаемым в соответствии с контрактом на куплю-продажу концентрата природного урана на период 2015 – 2019 годы.».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