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155" w14:textId="72e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 февраля 2011 года № 74 "Об утверждении Правил (методики) ценообразования на концентрат природного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2015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2011 года № 74 «Об утверждении Правил (методики) ценообразования на концентрат природного урана» (САПП Республики Казахстан, 2011 г., № 17, ст. 199)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концентрат природного урана,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Настоящие Правила (методика) ценообразования на концентрат природного урана (далее – Правила) устанавливают порядок определения (расчета) цен реализации концентрата природного урана по сделкам, совершаемым в соответствии с контрактами на куплю-продажу концентрата природного урана, за исключением сделок с Управлением закупок и материальных запасов Департамента атомной энергии Правительства Индии, указанным в разделе 7 настоящих Правил.»;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Порядок определения цен реализации концентрата природного урана по сделкам с Управлением закупок и материальных запасов Департамента атомной энергии Правительства Индии»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Цена сделок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 = SP x (100 %-D):100 %,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(price) - цена концентрата урана (долларов США/фунт U3O8);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SP (spot price) – среднеарифметическое значение спотовых цен Trade Tech LLC (Exchange Value) за шесть месяцев, предшествующих дате перехода права собственности покупателю;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(discount) – дисконт,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«***»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 Требования раздела 7 устанавливают порядок определения (расчета) цен реализации концентрата природного урана по сделкам между акционерным обществом «Национальная атомная компания «Казатомпром» и Управлением закупок и материальных запасов Департамента атомной энергии Правительства Индии, совершаемым в соответствии с контрактом на куплю-продажу концентрата природного урана на период 2015 – 2019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