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04df" w14:textId="fbc0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уполномоченном по рассмотрению практических вопросов реализации Соглашения между Правительством Республики Казахстан и Правительством Российской Федерации об условиях передачи и о порядке дальнейшего использования казахстанского Узла Балхаш в российской системе предупреждения о ракетном нападении от 2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2015 года № 460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об условиях передачи и о порядке дальнейшего использования казахстанского Узла Балхаш в российской системе предупреждения о ракетном нападении от 2 декабря 2014 года (далее - Соглашение)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Амиргереева Руслана Нурымгалиевича — начальника Центра военно-космических программ Министерства обороны Республики Казахстан уполномоченным по рассмотрению практических вопросов реализации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